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889"/>
      </w:tblGrid>
      <w:tr w:rsidR="001208A4" w:rsidRPr="00575C48" w:rsidTr="001D04B7">
        <w:trPr>
          <w:trHeight w:val="1332"/>
        </w:trPr>
        <w:tc>
          <w:tcPr>
            <w:tcW w:w="9889" w:type="dxa"/>
            <w:tcBorders>
              <w:top w:val="thinThickSmallGap" w:sz="24" w:space="0" w:color="auto"/>
              <w:left w:val="thinThickSmallGap" w:sz="24" w:space="0" w:color="auto"/>
              <w:bottom w:val="thickThinSmallGap" w:sz="24" w:space="0" w:color="auto"/>
              <w:right w:val="thickThinSmallGap" w:sz="24" w:space="0" w:color="auto"/>
            </w:tcBorders>
          </w:tcPr>
          <w:p w:rsidR="001208A4" w:rsidRPr="002A2D79" w:rsidRDefault="001208A4" w:rsidP="00371ECD">
            <w:pPr>
              <w:pStyle w:val="Heading1"/>
              <w:jc w:val="center"/>
              <w:rPr>
                <w:rFonts w:ascii="Calibri" w:hAnsi="Calibri"/>
                <w:szCs w:val="48"/>
                <w:lang w:val="mk-MK"/>
              </w:rPr>
            </w:pPr>
            <w:r w:rsidRPr="002A2D79">
              <w:rPr>
                <w:rFonts w:ascii="Calibri" w:hAnsi="Calibri"/>
                <w:szCs w:val="48"/>
                <w:lang w:val="mk-MK"/>
              </w:rPr>
              <w:t xml:space="preserve">СЛУЖБЕН ГЛАСНИК </w:t>
            </w:r>
          </w:p>
          <w:p w:rsidR="001208A4" w:rsidRPr="00575C48" w:rsidRDefault="001208A4" w:rsidP="00371ECD">
            <w:pPr>
              <w:pStyle w:val="Heading1"/>
              <w:jc w:val="center"/>
              <w:rPr>
                <w:rFonts w:ascii="Calibri" w:hAnsi="Calibri"/>
                <w:sz w:val="22"/>
                <w:szCs w:val="22"/>
                <w:lang w:val="it-IT"/>
              </w:rPr>
            </w:pPr>
            <w:r w:rsidRPr="002A2D79">
              <w:rPr>
                <w:rFonts w:ascii="Calibri" w:hAnsi="Calibri"/>
                <w:szCs w:val="48"/>
                <w:lang w:val="mk-MK"/>
              </w:rPr>
              <w:t>НА ОПШТИНА КРИВОГАШТАНИ</w:t>
            </w:r>
          </w:p>
        </w:tc>
      </w:tr>
    </w:tbl>
    <w:p w:rsidR="001208A4" w:rsidRPr="00575C48" w:rsidRDefault="001208A4" w:rsidP="001208A4">
      <w:pPr>
        <w:rPr>
          <w:rFonts w:ascii="Calibri" w:hAnsi="Calibri"/>
          <w:sz w:val="22"/>
          <w:szCs w:val="22"/>
          <w:lang w:val="it-IT"/>
        </w:rPr>
      </w:pPr>
    </w:p>
    <w:tbl>
      <w:tblPr>
        <w:tblW w:w="992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44"/>
        <w:gridCol w:w="2268"/>
        <w:gridCol w:w="4111"/>
      </w:tblGrid>
      <w:tr w:rsidR="001208A4" w:rsidRPr="00575C48" w:rsidTr="00C10FA0">
        <w:trPr>
          <w:trHeight w:val="1085"/>
        </w:trPr>
        <w:tc>
          <w:tcPr>
            <w:tcW w:w="3544" w:type="dxa"/>
            <w:vAlign w:val="center"/>
          </w:tcPr>
          <w:p w:rsidR="001208A4" w:rsidRPr="00590DFC" w:rsidRDefault="001208A4" w:rsidP="00371ECD">
            <w:pPr>
              <w:pStyle w:val="BodyText"/>
              <w:jc w:val="center"/>
              <w:rPr>
                <w:rFonts w:ascii="Calibri" w:hAnsi="Calibri"/>
                <w:szCs w:val="22"/>
                <w:lang w:val="mk-MK"/>
              </w:rPr>
            </w:pPr>
            <w:r w:rsidRPr="00590DFC">
              <w:rPr>
                <w:rFonts w:ascii="Calibri" w:hAnsi="Calibri"/>
                <w:szCs w:val="22"/>
                <w:lang w:val="mk-MK"/>
              </w:rPr>
              <w:t>СЛУЖБЕН ГЛАСНИК</w:t>
            </w:r>
            <w:r w:rsidRPr="00590DFC">
              <w:rPr>
                <w:rFonts w:ascii="Calibri" w:hAnsi="Calibri"/>
                <w:szCs w:val="22"/>
              </w:rPr>
              <w:t xml:space="preserve"> </w:t>
            </w:r>
            <w:r w:rsidRPr="00590DFC">
              <w:rPr>
                <w:rFonts w:ascii="Calibri" w:hAnsi="Calibri"/>
                <w:szCs w:val="22"/>
                <w:lang w:val="mk-MK"/>
              </w:rPr>
              <w:t>НА</w:t>
            </w:r>
          </w:p>
          <w:p w:rsidR="001208A4" w:rsidRPr="00590DFC" w:rsidRDefault="001208A4" w:rsidP="00371ECD">
            <w:pPr>
              <w:pStyle w:val="Heading2"/>
              <w:rPr>
                <w:rFonts w:ascii="Calibri" w:hAnsi="Calibri"/>
                <w:b w:val="0"/>
                <w:sz w:val="22"/>
                <w:szCs w:val="22"/>
                <w:lang w:val="mk-MK"/>
              </w:rPr>
            </w:pPr>
            <w:r w:rsidRPr="00590DFC">
              <w:rPr>
                <w:rFonts w:ascii="Calibri" w:hAnsi="Calibri"/>
                <w:b w:val="0"/>
                <w:sz w:val="22"/>
                <w:szCs w:val="22"/>
                <w:lang w:val="mk-MK"/>
              </w:rPr>
              <w:t>ОПШТИНА КРИВОГАШТАНИ</w:t>
            </w:r>
          </w:p>
          <w:p w:rsidR="001208A4" w:rsidRPr="00590DFC" w:rsidRDefault="001208A4" w:rsidP="00371ECD">
            <w:pPr>
              <w:spacing w:line="120" w:lineRule="auto"/>
              <w:jc w:val="center"/>
              <w:rPr>
                <w:rFonts w:ascii="MAC C Swiss" w:hAnsi="MAC C Swiss"/>
                <w:szCs w:val="22"/>
                <w:lang w:val="it-IT"/>
              </w:rPr>
            </w:pPr>
          </w:p>
          <w:p w:rsidR="001208A4" w:rsidRPr="00575C48" w:rsidRDefault="001208A4" w:rsidP="00371ECD">
            <w:pPr>
              <w:jc w:val="center"/>
              <w:rPr>
                <w:rFonts w:ascii="Calibri" w:hAnsi="Calibri"/>
                <w:szCs w:val="22"/>
                <w:lang w:val="mk-MK"/>
              </w:rPr>
            </w:pPr>
            <w:r w:rsidRPr="00590DFC">
              <w:rPr>
                <w:rFonts w:ascii="Calibri" w:hAnsi="Calibri"/>
                <w:sz w:val="22"/>
                <w:szCs w:val="22"/>
                <w:lang w:val="mk-MK"/>
              </w:rPr>
              <w:t>ИЗЛЕГУВА ПО ПОТРЕБА</w:t>
            </w:r>
          </w:p>
        </w:tc>
        <w:tc>
          <w:tcPr>
            <w:tcW w:w="2268" w:type="dxa"/>
          </w:tcPr>
          <w:p w:rsidR="001208A4" w:rsidRPr="00590DFC" w:rsidRDefault="00561DCC" w:rsidP="00590DFC">
            <w:pPr>
              <w:pStyle w:val="Heading3"/>
              <w:jc w:val="center"/>
              <w:rPr>
                <w:b w:val="0"/>
                <w:sz w:val="22"/>
                <w:szCs w:val="22"/>
                <w:lang w:val="it-IT"/>
              </w:rPr>
            </w:pPr>
            <w:r>
              <w:rPr>
                <w:rFonts w:ascii="Cambria" w:hAnsi="Cambria"/>
                <w:b w:val="0"/>
                <w:sz w:val="22"/>
                <w:szCs w:val="22"/>
              </w:rPr>
              <w:t>08</w:t>
            </w:r>
            <w:r w:rsidR="001208A4" w:rsidRPr="00590DFC">
              <w:rPr>
                <w:rFonts w:ascii="Cambria" w:hAnsi="Cambria"/>
                <w:b w:val="0"/>
                <w:sz w:val="22"/>
                <w:szCs w:val="22"/>
                <w:lang w:val="mk-MK"/>
              </w:rPr>
              <w:t>.</w:t>
            </w:r>
            <w:r w:rsidR="00194C5F">
              <w:rPr>
                <w:rFonts w:ascii="Cambria" w:hAnsi="Cambria"/>
                <w:b w:val="0"/>
                <w:sz w:val="22"/>
                <w:szCs w:val="22"/>
              </w:rPr>
              <w:t>0</w:t>
            </w:r>
            <w:r>
              <w:rPr>
                <w:rFonts w:ascii="Cambria" w:hAnsi="Cambria"/>
                <w:b w:val="0"/>
                <w:sz w:val="22"/>
                <w:szCs w:val="22"/>
              </w:rPr>
              <w:t>7</w:t>
            </w:r>
            <w:r w:rsidR="00D306FB" w:rsidRPr="00590DFC">
              <w:rPr>
                <w:rFonts w:ascii="Cambria" w:hAnsi="Cambria"/>
                <w:b w:val="0"/>
                <w:sz w:val="22"/>
                <w:szCs w:val="22"/>
                <w:lang w:val="mk-MK"/>
              </w:rPr>
              <w:t>.202</w:t>
            </w:r>
            <w:r w:rsidR="00194C5F">
              <w:rPr>
                <w:rFonts w:ascii="Cambria" w:hAnsi="Cambria"/>
                <w:b w:val="0"/>
                <w:sz w:val="22"/>
                <w:szCs w:val="22"/>
              </w:rPr>
              <w:t>4</w:t>
            </w:r>
            <w:r w:rsidR="001208A4" w:rsidRPr="00590DFC">
              <w:rPr>
                <w:rFonts w:ascii="Calibri" w:hAnsi="Calibri"/>
                <w:b w:val="0"/>
                <w:sz w:val="22"/>
                <w:szCs w:val="22"/>
                <w:lang w:val="mk-MK"/>
              </w:rPr>
              <w:t xml:space="preserve"> ГОДИНА</w:t>
            </w:r>
          </w:p>
          <w:p w:rsidR="001208A4" w:rsidRPr="00590DFC" w:rsidRDefault="001208A4" w:rsidP="00590DFC">
            <w:pPr>
              <w:jc w:val="center"/>
              <w:rPr>
                <w:rFonts w:ascii="MAC C Swiss" w:hAnsi="MAC C Swiss"/>
                <w:szCs w:val="22"/>
                <w:lang w:val="it-IT"/>
              </w:rPr>
            </w:pPr>
          </w:p>
          <w:p w:rsidR="001208A4" w:rsidRPr="00194C5F" w:rsidRDefault="001208A4" w:rsidP="00590DFC">
            <w:pPr>
              <w:pStyle w:val="NoSpacing"/>
              <w:jc w:val="center"/>
              <w:rPr>
                <w:sz w:val="20"/>
                <w:szCs w:val="20"/>
              </w:rPr>
            </w:pPr>
            <w:r w:rsidRPr="00590DFC">
              <w:rPr>
                <w:sz w:val="20"/>
                <w:szCs w:val="20"/>
                <w:lang w:val="mk-MK"/>
              </w:rPr>
              <w:t xml:space="preserve">БРОЈ </w:t>
            </w:r>
            <w:r w:rsidR="00561DCC">
              <w:rPr>
                <w:sz w:val="20"/>
                <w:szCs w:val="20"/>
              </w:rPr>
              <w:t>9</w:t>
            </w:r>
            <w:r w:rsidRPr="00590DFC">
              <w:rPr>
                <w:sz w:val="20"/>
                <w:szCs w:val="20"/>
                <w:lang w:val="mk-MK"/>
              </w:rPr>
              <w:t xml:space="preserve"> ГОДИНА </w:t>
            </w:r>
            <w:r w:rsidR="00D306FB" w:rsidRPr="00590DFC">
              <w:rPr>
                <w:sz w:val="20"/>
                <w:szCs w:val="20"/>
                <w:lang w:val="mk-MK"/>
              </w:rPr>
              <w:t>202</w:t>
            </w:r>
            <w:r w:rsidR="00194C5F">
              <w:rPr>
                <w:sz w:val="20"/>
                <w:szCs w:val="20"/>
              </w:rPr>
              <w:t>4</w:t>
            </w:r>
          </w:p>
          <w:p w:rsidR="00D306FB" w:rsidRPr="00590DFC" w:rsidRDefault="00D306FB" w:rsidP="00590DFC">
            <w:pPr>
              <w:pStyle w:val="NoSpacing"/>
              <w:jc w:val="center"/>
              <w:rPr>
                <w:rFonts w:ascii="MAC C Times" w:hAnsi="MAC C Times"/>
                <w:lang w:val="it-IT"/>
              </w:rPr>
            </w:pPr>
          </w:p>
          <w:p w:rsidR="001208A4" w:rsidRPr="00575C48" w:rsidRDefault="001208A4" w:rsidP="00590DFC">
            <w:pPr>
              <w:pStyle w:val="Heading3"/>
              <w:jc w:val="center"/>
              <w:rPr>
                <w:rFonts w:ascii="Cambria" w:hAnsi="Cambria"/>
                <w:sz w:val="22"/>
                <w:szCs w:val="22"/>
                <w:lang w:val="mk-MK"/>
              </w:rPr>
            </w:pPr>
            <w:r w:rsidRPr="00590DFC">
              <w:rPr>
                <w:rFonts w:ascii="Cambria" w:hAnsi="Cambria"/>
                <w:b w:val="0"/>
                <w:sz w:val="22"/>
                <w:szCs w:val="22"/>
                <w:lang w:val="mk-MK"/>
              </w:rPr>
              <w:t>КРИВОГАШТАНИ</w:t>
            </w:r>
          </w:p>
        </w:tc>
        <w:tc>
          <w:tcPr>
            <w:tcW w:w="4111" w:type="dxa"/>
            <w:tcBorders>
              <w:right w:val="single" w:sz="4" w:space="0" w:color="000000"/>
            </w:tcBorders>
          </w:tcPr>
          <w:p w:rsidR="001208A4" w:rsidRPr="00575C48" w:rsidRDefault="001208A4" w:rsidP="00371ECD">
            <w:pPr>
              <w:pStyle w:val="BodyText"/>
              <w:jc w:val="center"/>
              <w:rPr>
                <w:rFonts w:ascii="Calibri" w:hAnsi="Calibri"/>
                <w:szCs w:val="22"/>
                <w:lang w:val="mk-MK"/>
              </w:rPr>
            </w:pPr>
            <w:r w:rsidRPr="00575C48">
              <w:rPr>
                <w:rFonts w:ascii="Calibri" w:hAnsi="Calibri"/>
                <w:szCs w:val="22"/>
                <w:lang w:val="mk-MK"/>
              </w:rPr>
              <w:t>Трезорска сметка на Буџет на општина 739014068163019</w:t>
            </w:r>
          </w:p>
          <w:p w:rsidR="001208A4" w:rsidRPr="00575C48" w:rsidRDefault="001208A4" w:rsidP="00371ECD">
            <w:pPr>
              <w:spacing w:line="120" w:lineRule="auto"/>
              <w:jc w:val="center"/>
              <w:rPr>
                <w:rFonts w:ascii="MAC C Swiss" w:hAnsi="MAC C Swiss"/>
                <w:szCs w:val="22"/>
                <w:lang w:val="it-IT"/>
              </w:rPr>
            </w:pPr>
          </w:p>
          <w:p w:rsidR="001208A4" w:rsidRPr="00590DFC" w:rsidRDefault="001208A4" w:rsidP="00371ECD">
            <w:pPr>
              <w:jc w:val="center"/>
              <w:rPr>
                <w:rFonts w:ascii="MAC C Swiss" w:hAnsi="MAC C Swiss"/>
                <w:szCs w:val="22"/>
                <w:lang w:val="it-IT"/>
              </w:rPr>
            </w:pPr>
            <w:r w:rsidRPr="00590DFC">
              <w:rPr>
                <w:rFonts w:ascii="Calibri" w:hAnsi="Calibri"/>
                <w:sz w:val="22"/>
                <w:szCs w:val="22"/>
                <w:lang w:val="mk-MK"/>
              </w:rPr>
              <w:t>Народна банка на РМ</w:t>
            </w:r>
          </w:p>
          <w:p w:rsidR="001208A4" w:rsidRPr="00575C48" w:rsidRDefault="002A2D79" w:rsidP="002A2D79">
            <w:pPr>
              <w:jc w:val="center"/>
              <w:rPr>
                <w:rFonts w:ascii="MAC C Swiss" w:hAnsi="MAC C Swiss"/>
                <w:b/>
                <w:szCs w:val="22"/>
                <w:lang w:val="it-IT"/>
              </w:rPr>
            </w:pPr>
            <w:r w:rsidRPr="00590DFC">
              <w:rPr>
                <w:rFonts w:ascii="Calibri" w:hAnsi="Calibri"/>
                <w:sz w:val="22"/>
                <w:szCs w:val="22"/>
              </w:rPr>
              <w:t>E</w:t>
            </w:r>
            <w:r w:rsidRPr="00590DFC">
              <w:rPr>
                <w:rFonts w:ascii="Calibri" w:hAnsi="Calibri"/>
                <w:sz w:val="22"/>
                <w:szCs w:val="22"/>
                <w:lang w:val="mk-MK"/>
              </w:rPr>
              <w:t xml:space="preserve">ДБ </w:t>
            </w:r>
            <w:r w:rsidR="001208A4" w:rsidRPr="00590DFC">
              <w:rPr>
                <w:rFonts w:ascii="Calibri" w:hAnsi="Calibri"/>
                <w:sz w:val="22"/>
                <w:szCs w:val="22"/>
                <w:lang w:val="mk-MK"/>
              </w:rPr>
              <w:t>4</w:t>
            </w:r>
            <w:r w:rsidRPr="00590DFC">
              <w:rPr>
                <w:rFonts w:ascii="Calibri" w:hAnsi="Calibri"/>
                <w:sz w:val="22"/>
                <w:szCs w:val="22"/>
                <w:lang w:val="mk-MK"/>
              </w:rPr>
              <w:t>0</w:t>
            </w:r>
            <w:r w:rsidR="001208A4" w:rsidRPr="00590DFC">
              <w:rPr>
                <w:rFonts w:ascii="Calibri" w:hAnsi="Calibri"/>
                <w:sz w:val="22"/>
                <w:szCs w:val="22"/>
                <w:lang w:val="mk-MK"/>
              </w:rPr>
              <w:t>21004146176</w:t>
            </w:r>
            <w:r w:rsidR="001208A4" w:rsidRPr="00575C48">
              <w:rPr>
                <w:rFonts w:ascii="MAC C Swiss" w:hAnsi="MAC C Swiss"/>
                <w:sz w:val="22"/>
                <w:szCs w:val="22"/>
                <w:lang w:val="it-IT"/>
              </w:rPr>
              <w:t xml:space="preserve">   </w:t>
            </w:r>
          </w:p>
        </w:tc>
      </w:tr>
    </w:tbl>
    <w:p w:rsidR="001E6A12" w:rsidRDefault="001E6A12" w:rsidP="0064351F">
      <w:pPr>
        <w:rPr>
          <w:rFonts w:asciiTheme="minorHAnsi" w:hAnsiTheme="minorHAnsi"/>
          <w:sz w:val="20"/>
          <w:lang w:val="mk-MK"/>
        </w:rPr>
      </w:pPr>
    </w:p>
    <w:p w:rsidR="001E6A12" w:rsidRPr="004A6539" w:rsidRDefault="001E6A12" w:rsidP="001E6A12">
      <w:pPr>
        <w:pStyle w:val="BodyTextIndent"/>
        <w:rPr>
          <w:rFonts w:asciiTheme="minorHAnsi" w:hAnsiTheme="minorHAnsi"/>
          <w:b/>
          <w:lang w:val="mk-MK"/>
        </w:rPr>
      </w:pPr>
      <w:proofErr w:type="spellStart"/>
      <w:r>
        <w:rPr>
          <w:rFonts w:ascii="MAC C Times" w:hAnsi="MAC C Times"/>
        </w:rPr>
        <w:t>Vrz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osnova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~</w:t>
      </w:r>
      <w:proofErr w:type="spellStart"/>
      <w:r>
        <w:rPr>
          <w:rFonts w:ascii="MAC C Times" w:hAnsi="MAC C Times"/>
        </w:rPr>
        <w:t>len</w:t>
      </w:r>
      <w:proofErr w:type="spellEnd"/>
      <w:r>
        <w:rPr>
          <w:rFonts w:ascii="MAC C Times" w:hAnsi="MAC C Times"/>
        </w:rPr>
        <w:t xml:space="preserve"> 50 </w:t>
      </w:r>
      <w:proofErr w:type="spellStart"/>
      <w:r>
        <w:rPr>
          <w:rFonts w:ascii="MAC C Times" w:hAnsi="MAC C Times"/>
        </w:rPr>
        <w:t>stav</w:t>
      </w:r>
      <w:proofErr w:type="spellEnd"/>
      <w:r>
        <w:rPr>
          <w:rFonts w:ascii="MAC C Times" w:hAnsi="MAC C Times"/>
        </w:rPr>
        <w:t xml:space="preserve"> 1 </w:t>
      </w:r>
      <w:proofErr w:type="spellStart"/>
      <w:r>
        <w:rPr>
          <w:rFonts w:ascii="MAC C Times" w:hAnsi="MAC C Times"/>
        </w:rPr>
        <w:t>to~ka</w:t>
      </w:r>
      <w:proofErr w:type="spellEnd"/>
      <w:r>
        <w:rPr>
          <w:rFonts w:ascii="MAC C Times" w:hAnsi="MAC C Times"/>
        </w:rPr>
        <w:t xml:space="preserve"> 3 od </w:t>
      </w:r>
      <w:proofErr w:type="spellStart"/>
      <w:r>
        <w:rPr>
          <w:rFonts w:ascii="MAC C Times" w:hAnsi="MAC C Times"/>
        </w:rPr>
        <w:t>Zakonot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za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lokalna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samouprava</w:t>
      </w:r>
      <w:proofErr w:type="spellEnd"/>
      <w:r>
        <w:rPr>
          <w:rFonts w:ascii="MAC C Times" w:hAnsi="MAC C Times"/>
        </w:rPr>
        <w:t xml:space="preserve"> ("</w:t>
      </w:r>
      <w:proofErr w:type="spellStart"/>
      <w:r>
        <w:rPr>
          <w:rFonts w:ascii="MAC C Times" w:hAnsi="MAC C Times"/>
        </w:rPr>
        <w:t>Slu`ben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vesnik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RM" br. 5 / 2002) </w:t>
      </w:r>
      <w:proofErr w:type="spellStart"/>
      <w:r>
        <w:rPr>
          <w:rFonts w:ascii="MAC C Times" w:hAnsi="MAC C Times"/>
        </w:rPr>
        <w:t>i</w:t>
      </w:r>
      <w:proofErr w:type="spellEnd"/>
      <w:r>
        <w:rPr>
          <w:rFonts w:ascii="MAC C Times" w:hAnsi="MAC C Times"/>
        </w:rPr>
        <w:t xml:space="preserve"> ~</w:t>
      </w:r>
      <w:proofErr w:type="spellStart"/>
      <w:r>
        <w:rPr>
          <w:rFonts w:ascii="MAC C Times" w:hAnsi="MAC C Times"/>
        </w:rPr>
        <w:t>len</w:t>
      </w:r>
      <w:proofErr w:type="spellEnd"/>
      <w:r>
        <w:rPr>
          <w:rFonts w:ascii="MAC C Times" w:hAnsi="MAC C Times"/>
        </w:rPr>
        <w:t xml:space="preserve"> 33 </w:t>
      </w:r>
      <w:proofErr w:type="spellStart"/>
      <w:r>
        <w:rPr>
          <w:rFonts w:ascii="MAC C Times" w:hAnsi="MAC C Times"/>
        </w:rPr>
        <w:t>stav</w:t>
      </w:r>
      <w:proofErr w:type="spellEnd"/>
      <w:r>
        <w:rPr>
          <w:rFonts w:ascii="MAC C Times" w:hAnsi="MAC C Times"/>
        </w:rPr>
        <w:t xml:space="preserve"> 1 </w:t>
      </w:r>
      <w:proofErr w:type="spellStart"/>
      <w:r>
        <w:rPr>
          <w:rFonts w:ascii="MAC C Times" w:hAnsi="MAC C Times"/>
        </w:rPr>
        <w:t>alinea</w:t>
      </w:r>
      <w:proofErr w:type="spellEnd"/>
      <w:r>
        <w:rPr>
          <w:rFonts w:ascii="MAC C Times" w:hAnsi="MAC C Times"/>
        </w:rPr>
        <w:t xml:space="preserve"> 2 od </w:t>
      </w:r>
      <w:proofErr w:type="spellStart"/>
      <w:r>
        <w:rPr>
          <w:rFonts w:ascii="MAC C Times" w:hAnsi="MAC C Times"/>
        </w:rPr>
        <w:t>Statutot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Op{</w:t>
      </w:r>
      <w:proofErr w:type="spellStart"/>
      <w:r>
        <w:rPr>
          <w:rFonts w:ascii="MAC C Times" w:hAnsi="MAC C Times"/>
        </w:rPr>
        <w:t>tina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Krivoga</w:t>
      </w:r>
      <w:proofErr w:type="spellEnd"/>
      <w:r>
        <w:rPr>
          <w:rFonts w:ascii="MAC C Times" w:hAnsi="MAC C Times"/>
        </w:rPr>
        <w:t>{</w:t>
      </w:r>
      <w:proofErr w:type="spellStart"/>
      <w:r>
        <w:rPr>
          <w:rFonts w:ascii="MAC C Times" w:hAnsi="MAC C Times"/>
        </w:rPr>
        <w:t>tani</w:t>
      </w:r>
      <w:proofErr w:type="spellEnd"/>
      <w:r>
        <w:rPr>
          <w:rFonts w:ascii="MAC C Times" w:hAnsi="MAC C Times"/>
        </w:rPr>
        <w:t xml:space="preserve"> ("</w:t>
      </w:r>
      <w:proofErr w:type="spellStart"/>
      <w:r>
        <w:rPr>
          <w:rFonts w:ascii="MAC C Times" w:hAnsi="MAC C Times"/>
        </w:rPr>
        <w:t>Slu`ben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glasnik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Op{</w:t>
      </w:r>
      <w:proofErr w:type="spellStart"/>
      <w:r>
        <w:rPr>
          <w:rFonts w:ascii="MAC C Times" w:hAnsi="MAC C Times"/>
        </w:rPr>
        <w:t>tina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Krivoga</w:t>
      </w:r>
      <w:proofErr w:type="spellEnd"/>
      <w:r>
        <w:rPr>
          <w:rFonts w:ascii="MAC C Times" w:hAnsi="MAC C Times"/>
        </w:rPr>
        <w:t>{</w:t>
      </w:r>
      <w:proofErr w:type="spellStart"/>
      <w:r>
        <w:rPr>
          <w:rFonts w:ascii="MAC C Times" w:hAnsi="MAC C Times"/>
        </w:rPr>
        <w:t>tani</w:t>
      </w:r>
      <w:proofErr w:type="spellEnd"/>
      <w:r>
        <w:rPr>
          <w:rFonts w:ascii="MAC C Times" w:hAnsi="MAC C Times"/>
        </w:rPr>
        <w:t xml:space="preserve">" </w:t>
      </w:r>
      <w:r>
        <w:rPr>
          <w:rFonts w:ascii="Times New Roman" w:hAnsi="Times New Roman"/>
          <w:lang w:val="mk-MK"/>
        </w:rPr>
        <w:t>бр.3/11, 17/14, 10/16,</w:t>
      </w:r>
      <w:r w:rsidRPr="009100E4">
        <w:rPr>
          <w:rFonts w:ascii="Times New Roman" w:hAnsi="Times New Roman"/>
          <w:lang w:val="mk-MK"/>
        </w:rPr>
        <w:t xml:space="preserve"> 14/16</w:t>
      </w:r>
      <w:r>
        <w:rPr>
          <w:rFonts w:ascii="Times New Roman" w:hAnsi="Times New Roman"/>
          <w:lang w:val="mk-MK"/>
        </w:rPr>
        <w:t>, 6/19 и 9/23</w:t>
      </w:r>
      <w:r>
        <w:rPr>
          <w:rFonts w:ascii="MAC C Times" w:hAnsi="MAC C Times"/>
        </w:rPr>
        <w:t xml:space="preserve">), </w:t>
      </w:r>
      <w:proofErr w:type="spellStart"/>
      <w:r>
        <w:rPr>
          <w:rFonts w:ascii="MAC C Times" w:hAnsi="MAC C Times"/>
        </w:rPr>
        <w:t>Gradona~alnikot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Op{</w:t>
      </w:r>
      <w:proofErr w:type="spellStart"/>
      <w:r>
        <w:rPr>
          <w:rFonts w:ascii="MAC C Times" w:hAnsi="MAC C Times"/>
        </w:rPr>
        <w:t>tina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Krivoga</w:t>
      </w:r>
      <w:proofErr w:type="spellEnd"/>
      <w:r>
        <w:rPr>
          <w:rFonts w:ascii="MAC C Times" w:hAnsi="MAC C Times"/>
        </w:rPr>
        <w:t>{</w:t>
      </w:r>
      <w:proofErr w:type="spellStart"/>
      <w:r>
        <w:rPr>
          <w:rFonts w:ascii="MAC C Times" w:hAnsi="MAC C Times"/>
        </w:rPr>
        <w:t>tani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donese</w:t>
      </w:r>
      <w:proofErr w:type="spellEnd"/>
      <w:r>
        <w:rPr>
          <w:rFonts w:ascii="MAC C Times" w:hAnsi="MAC C Times"/>
        </w:rPr>
        <w:t>:</w:t>
      </w:r>
    </w:p>
    <w:p w:rsidR="001E6A12" w:rsidRDefault="001E6A12" w:rsidP="001E6A12">
      <w:pPr>
        <w:rPr>
          <w:rFonts w:ascii="Times New Roman" w:hAnsi="Times New Roman"/>
          <w:b/>
          <w:szCs w:val="24"/>
          <w:lang w:val="mk-MK"/>
        </w:rPr>
      </w:pPr>
    </w:p>
    <w:p w:rsidR="00561DCC" w:rsidRPr="00561DCC" w:rsidRDefault="00561DCC" w:rsidP="00561DCC">
      <w:pPr>
        <w:jc w:val="center"/>
        <w:rPr>
          <w:rFonts w:ascii="Times New Roman" w:hAnsi="Times New Roman"/>
          <w:b/>
          <w:szCs w:val="24"/>
        </w:rPr>
      </w:pPr>
    </w:p>
    <w:p w:rsidR="00561DCC" w:rsidRPr="00561DCC" w:rsidRDefault="00561DCC" w:rsidP="00561DCC">
      <w:pPr>
        <w:keepNext/>
        <w:jc w:val="center"/>
        <w:outlineLvl w:val="0"/>
        <w:rPr>
          <w:b/>
        </w:rPr>
      </w:pPr>
      <w:r w:rsidRPr="00561DCC">
        <w:rPr>
          <w:b/>
        </w:rPr>
        <w:t>ZAKLU^OK</w:t>
      </w:r>
    </w:p>
    <w:p w:rsidR="00561DCC" w:rsidRPr="00561DCC" w:rsidRDefault="00561DCC" w:rsidP="00561DCC">
      <w:pPr>
        <w:jc w:val="center"/>
        <w:rPr>
          <w:rFonts w:ascii="Times New Roman" w:eastAsia="Calibri" w:hAnsi="Times New Roman"/>
          <w:b/>
          <w:szCs w:val="24"/>
          <w:lang w:val="mk-MK"/>
        </w:rPr>
      </w:pPr>
      <w:proofErr w:type="spellStart"/>
      <w:proofErr w:type="gramStart"/>
      <w:r w:rsidRPr="00561DCC">
        <w:rPr>
          <w:rFonts w:eastAsia="Calibri"/>
          <w:b/>
          <w:szCs w:val="24"/>
        </w:rPr>
        <w:t>za</w:t>
      </w:r>
      <w:proofErr w:type="spellEnd"/>
      <w:proofErr w:type="gramEnd"/>
      <w:r w:rsidRPr="00561DCC">
        <w:rPr>
          <w:rFonts w:eastAsia="Calibri"/>
          <w:b/>
          <w:szCs w:val="24"/>
        </w:rPr>
        <w:t xml:space="preserve"> </w:t>
      </w:r>
      <w:proofErr w:type="spellStart"/>
      <w:r w:rsidRPr="00561DCC">
        <w:rPr>
          <w:rFonts w:eastAsia="Calibri"/>
          <w:b/>
          <w:szCs w:val="24"/>
        </w:rPr>
        <w:t>proglasuvawe</w:t>
      </w:r>
      <w:proofErr w:type="spellEnd"/>
      <w:r w:rsidRPr="00561DCC">
        <w:rPr>
          <w:rFonts w:eastAsia="Calibri"/>
          <w:b/>
          <w:szCs w:val="24"/>
        </w:rPr>
        <w:t xml:space="preserve"> </w:t>
      </w:r>
      <w:proofErr w:type="spellStart"/>
      <w:r w:rsidRPr="00561DCC">
        <w:rPr>
          <w:rFonts w:eastAsia="Calibri"/>
          <w:b/>
          <w:szCs w:val="24"/>
        </w:rPr>
        <w:t>na</w:t>
      </w:r>
      <w:proofErr w:type="spellEnd"/>
      <w:r w:rsidRPr="00561DCC">
        <w:rPr>
          <w:rFonts w:eastAsia="Calibri"/>
          <w:b/>
          <w:szCs w:val="24"/>
        </w:rPr>
        <w:t xml:space="preserve"> </w:t>
      </w:r>
      <w:r w:rsidRPr="00561DCC">
        <w:rPr>
          <w:rFonts w:ascii="Times New Roman" w:eastAsia="Calibri" w:hAnsi="Times New Roman"/>
          <w:b/>
          <w:szCs w:val="24"/>
          <w:lang w:val="mk-MK"/>
        </w:rPr>
        <w:t>Програма за изменување и дополнување на Програмата за работа во областа на располагањето со градежно земјиште во сопственост на Република Северна Македонија на подрачјето на општина Кривогаштани за 2024 година</w:t>
      </w:r>
    </w:p>
    <w:p w:rsidR="00561DCC" w:rsidRPr="00561DCC" w:rsidRDefault="00561DCC" w:rsidP="00561DCC">
      <w:pPr>
        <w:rPr>
          <w:rFonts w:ascii="Calibri" w:hAnsi="Calibri"/>
          <w:szCs w:val="24"/>
        </w:rPr>
      </w:pPr>
    </w:p>
    <w:p w:rsidR="00561DCC" w:rsidRPr="00561DCC" w:rsidRDefault="00561DCC" w:rsidP="00561DCC">
      <w:pPr>
        <w:jc w:val="center"/>
        <w:rPr>
          <w:rFonts w:ascii="Calibri" w:hAnsi="Calibri"/>
          <w:szCs w:val="24"/>
          <w:lang w:val="mk-MK"/>
        </w:rPr>
      </w:pPr>
    </w:p>
    <w:p w:rsidR="00561DCC" w:rsidRPr="00561DCC" w:rsidRDefault="00561DCC" w:rsidP="00561DCC">
      <w:pPr>
        <w:jc w:val="both"/>
        <w:rPr>
          <w:rFonts w:ascii="Arial" w:hAnsi="Arial" w:cs="Arial"/>
          <w:szCs w:val="24"/>
        </w:rPr>
      </w:pPr>
      <w:r w:rsidRPr="00561DCC">
        <w:rPr>
          <w:rFonts w:ascii="MAC C Swiss" w:hAnsi="MAC C Swiss"/>
          <w:szCs w:val="24"/>
          <w:lang w:val="pl-PL"/>
        </w:rPr>
        <w:t xml:space="preserve">1. </w:t>
      </w:r>
      <w:r w:rsidRPr="00561DCC">
        <w:rPr>
          <w:rFonts w:ascii="Arial" w:hAnsi="Arial"/>
          <w:szCs w:val="24"/>
          <w:lang w:val="mk-MK"/>
        </w:rPr>
        <w:t xml:space="preserve">Се прогласува </w:t>
      </w:r>
      <w:proofErr w:type="spellStart"/>
      <w:r w:rsidRPr="00561DCC">
        <w:rPr>
          <w:rFonts w:ascii="Arial" w:hAnsi="Arial" w:cs="Arial"/>
          <w:szCs w:val="24"/>
        </w:rPr>
        <w:t>Програма</w:t>
      </w:r>
      <w:proofErr w:type="spellEnd"/>
      <w:r w:rsidRPr="00561DCC">
        <w:rPr>
          <w:rFonts w:ascii="Arial" w:hAnsi="Arial" w:cs="Arial"/>
          <w:szCs w:val="24"/>
          <w:lang w:val="mk-MK"/>
        </w:rPr>
        <w:t>та</w:t>
      </w:r>
      <w:r w:rsidRPr="00561DCC">
        <w:rPr>
          <w:rFonts w:ascii="Arial" w:hAnsi="Arial" w:cs="Arial"/>
          <w:szCs w:val="24"/>
        </w:rPr>
        <w:t xml:space="preserve"> </w:t>
      </w:r>
      <w:proofErr w:type="spellStart"/>
      <w:r w:rsidRPr="00561DCC">
        <w:rPr>
          <w:rFonts w:ascii="Arial" w:hAnsi="Arial" w:cs="Arial"/>
          <w:szCs w:val="24"/>
        </w:rPr>
        <w:t>за</w:t>
      </w:r>
      <w:proofErr w:type="spellEnd"/>
      <w:r w:rsidRPr="00561DCC">
        <w:rPr>
          <w:rFonts w:ascii="Arial" w:hAnsi="Arial" w:cs="Arial"/>
          <w:szCs w:val="24"/>
        </w:rPr>
        <w:t xml:space="preserve"> </w:t>
      </w:r>
      <w:proofErr w:type="spellStart"/>
      <w:r w:rsidRPr="00561DCC">
        <w:rPr>
          <w:rFonts w:ascii="Arial" w:hAnsi="Arial" w:cs="Arial"/>
          <w:szCs w:val="24"/>
        </w:rPr>
        <w:t>изменување</w:t>
      </w:r>
      <w:proofErr w:type="spellEnd"/>
      <w:r w:rsidRPr="00561DCC">
        <w:rPr>
          <w:rFonts w:ascii="Arial" w:hAnsi="Arial" w:cs="Arial"/>
          <w:szCs w:val="24"/>
        </w:rPr>
        <w:t xml:space="preserve"> и </w:t>
      </w:r>
      <w:proofErr w:type="spellStart"/>
      <w:r w:rsidRPr="00561DCC">
        <w:rPr>
          <w:rFonts w:ascii="Arial" w:hAnsi="Arial" w:cs="Arial"/>
          <w:szCs w:val="24"/>
        </w:rPr>
        <w:t>дополнување</w:t>
      </w:r>
      <w:proofErr w:type="spellEnd"/>
      <w:r w:rsidRPr="00561DCC">
        <w:rPr>
          <w:rFonts w:ascii="Arial" w:hAnsi="Arial" w:cs="Arial"/>
          <w:szCs w:val="24"/>
        </w:rPr>
        <w:t xml:space="preserve"> </w:t>
      </w:r>
      <w:proofErr w:type="spellStart"/>
      <w:r w:rsidRPr="00561DCC">
        <w:rPr>
          <w:rFonts w:ascii="Arial" w:hAnsi="Arial" w:cs="Arial"/>
          <w:szCs w:val="24"/>
        </w:rPr>
        <w:t>на</w:t>
      </w:r>
      <w:proofErr w:type="spellEnd"/>
      <w:r w:rsidRPr="00561DCC">
        <w:rPr>
          <w:rFonts w:ascii="Arial" w:hAnsi="Arial" w:cs="Arial"/>
          <w:szCs w:val="24"/>
        </w:rPr>
        <w:t xml:space="preserve"> </w:t>
      </w:r>
      <w:proofErr w:type="spellStart"/>
      <w:r w:rsidRPr="00561DCC">
        <w:rPr>
          <w:rFonts w:ascii="Arial" w:hAnsi="Arial" w:cs="Arial"/>
          <w:szCs w:val="24"/>
        </w:rPr>
        <w:t>Програмата</w:t>
      </w:r>
      <w:proofErr w:type="spellEnd"/>
      <w:r w:rsidRPr="00561DCC">
        <w:rPr>
          <w:rFonts w:ascii="Arial" w:hAnsi="Arial" w:cs="Arial"/>
          <w:szCs w:val="24"/>
        </w:rPr>
        <w:t xml:space="preserve"> </w:t>
      </w:r>
      <w:proofErr w:type="spellStart"/>
      <w:r w:rsidRPr="00561DCC">
        <w:rPr>
          <w:rFonts w:ascii="Arial" w:hAnsi="Arial" w:cs="Arial"/>
          <w:szCs w:val="24"/>
        </w:rPr>
        <w:t>за</w:t>
      </w:r>
      <w:proofErr w:type="spellEnd"/>
      <w:r w:rsidRPr="00561DCC">
        <w:rPr>
          <w:rFonts w:ascii="Arial" w:hAnsi="Arial" w:cs="Arial"/>
          <w:szCs w:val="24"/>
        </w:rPr>
        <w:t xml:space="preserve"> </w:t>
      </w:r>
      <w:proofErr w:type="spellStart"/>
      <w:r w:rsidRPr="00561DCC">
        <w:rPr>
          <w:rFonts w:ascii="Arial" w:hAnsi="Arial" w:cs="Arial"/>
          <w:szCs w:val="24"/>
        </w:rPr>
        <w:t>работа</w:t>
      </w:r>
      <w:proofErr w:type="spellEnd"/>
      <w:r w:rsidRPr="00561DCC">
        <w:rPr>
          <w:rFonts w:ascii="Arial" w:hAnsi="Arial" w:cs="Arial"/>
          <w:szCs w:val="24"/>
        </w:rPr>
        <w:t xml:space="preserve"> </w:t>
      </w:r>
      <w:proofErr w:type="spellStart"/>
      <w:r w:rsidRPr="00561DCC">
        <w:rPr>
          <w:rFonts w:ascii="Arial" w:hAnsi="Arial" w:cs="Arial"/>
          <w:szCs w:val="24"/>
        </w:rPr>
        <w:t>во</w:t>
      </w:r>
      <w:proofErr w:type="spellEnd"/>
      <w:r w:rsidRPr="00561DCC">
        <w:rPr>
          <w:rFonts w:ascii="Arial" w:hAnsi="Arial" w:cs="Arial"/>
          <w:szCs w:val="24"/>
        </w:rPr>
        <w:t xml:space="preserve"> </w:t>
      </w:r>
      <w:proofErr w:type="spellStart"/>
      <w:r w:rsidRPr="00561DCC">
        <w:rPr>
          <w:rFonts w:ascii="Arial" w:hAnsi="Arial" w:cs="Arial"/>
          <w:szCs w:val="24"/>
        </w:rPr>
        <w:t>областа</w:t>
      </w:r>
      <w:proofErr w:type="spellEnd"/>
      <w:r w:rsidRPr="00561DCC">
        <w:rPr>
          <w:rFonts w:ascii="Arial" w:hAnsi="Arial" w:cs="Arial"/>
          <w:szCs w:val="24"/>
        </w:rPr>
        <w:t xml:space="preserve"> </w:t>
      </w:r>
      <w:proofErr w:type="spellStart"/>
      <w:r w:rsidRPr="00561DCC">
        <w:rPr>
          <w:rFonts w:ascii="Arial" w:hAnsi="Arial" w:cs="Arial"/>
          <w:szCs w:val="24"/>
        </w:rPr>
        <w:t>на</w:t>
      </w:r>
      <w:proofErr w:type="spellEnd"/>
      <w:r w:rsidRPr="00561DCC">
        <w:rPr>
          <w:rFonts w:ascii="Arial" w:hAnsi="Arial" w:cs="Arial"/>
          <w:szCs w:val="24"/>
        </w:rPr>
        <w:t xml:space="preserve"> </w:t>
      </w:r>
      <w:proofErr w:type="spellStart"/>
      <w:r w:rsidRPr="00561DCC">
        <w:rPr>
          <w:rFonts w:ascii="Arial" w:hAnsi="Arial" w:cs="Arial"/>
          <w:szCs w:val="24"/>
        </w:rPr>
        <w:t>располагањето</w:t>
      </w:r>
      <w:proofErr w:type="spellEnd"/>
      <w:r w:rsidRPr="00561DCC">
        <w:rPr>
          <w:rFonts w:ascii="Arial" w:hAnsi="Arial" w:cs="Arial"/>
          <w:szCs w:val="24"/>
        </w:rPr>
        <w:t xml:space="preserve"> </w:t>
      </w:r>
      <w:proofErr w:type="spellStart"/>
      <w:r w:rsidRPr="00561DCC">
        <w:rPr>
          <w:rFonts w:ascii="Arial" w:hAnsi="Arial" w:cs="Arial"/>
          <w:szCs w:val="24"/>
        </w:rPr>
        <w:t>со</w:t>
      </w:r>
      <w:proofErr w:type="spellEnd"/>
      <w:r w:rsidRPr="00561DCC">
        <w:rPr>
          <w:rFonts w:ascii="Arial" w:hAnsi="Arial" w:cs="Arial"/>
          <w:szCs w:val="24"/>
        </w:rPr>
        <w:t xml:space="preserve"> </w:t>
      </w:r>
      <w:proofErr w:type="spellStart"/>
      <w:r w:rsidRPr="00561DCC">
        <w:rPr>
          <w:rFonts w:ascii="Arial" w:hAnsi="Arial" w:cs="Arial"/>
          <w:szCs w:val="24"/>
        </w:rPr>
        <w:t>градежно</w:t>
      </w:r>
      <w:proofErr w:type="spellEnd"/>
      <w:r w:rsidRPr="00561DCC">
        <w:rPr>
          <w:rFonts w:ascii="Arial" w:hAnsi="Arial" w:cs="Arial"/>
          <w:szCs w:val="24"/>
        </w:rPr>
        <w:t xml:space="preserve"> </w:t>
      </w:r>
      <w:proofErr w:type="spellStart"/>
      <w:r w:rsidRPr="00561DCC">
        <w:rPr>
          <w:rFonts w:ascii="Arial" w:hAnsi="Arial" w:cs="Arial"/>
          <w:szCs w:val="24"/>
        </w:rPr>
        <w:t>земјиште</w:t>
      </w:r>
      <w:proofErr w:type="spellEnd"/>
      <w:r w:rsidRPr="00561DCC">
        <w:rPr>
          <w:rFonts w:ascii="Arial" w:hAnsi="Arial" w:cs="Arial"/>
          <w:szCs w:val="24"/>
        </w:rPr>
        <w:t xml:space="preserve"> </w:t>
      </w:r>
      <w:proofErr w:type="spellStart"/>
      <w:r w:rsidRPr="00561DCC">
        <w:rPr>
          <w:rFonts w:ascii="Arial" w:hAnsi="Arial" w:cs="Arial"/>
          <w:szCs w:val="24"/>
        </w:rPr>
        <w:t>во</w:t>
      </w:r>
      <w:proofErr w:type="spellEnd"/>
      <w:r w:rsidRPr="00561DCC">
        <w:rPr>
          <w:rFonts w:ascii="Arial" w:hAnsi="Arial" w:cs="Arial"/>
          <w:szCs w:val="24"/>
        </w:rPr>
        <w:t xml:space="preserve"> </w:t>
      </w:r>
      <w:proofErr w:type="spellStart"/>
      <w:r w:rsidRPr="00561DCC">
        <w:rPr>
          <w:rFonts w:ascii="Arial" w:hAnsi="Arial" w:cs="Arial"/>
          <w:szCs w:val="24"/>
        </w:rPr>
        <w:t>сопственост</w:t>
      </w:r>
      <w:proofErr w:type="spellEnd"/>
      <w:r w:rsidRPr="00561DCC">
        <w:rPr>
          <w:rFonts w:ascii="Arial" w:hAnsi="Arial" w:cs="Arial"/>
          <w:szCs w:val="24"/>
        </w:rPr>
        <w:t xml:space="preserve"> </w:t>
      </w:r>
      <w:proofErr w:type="spellStart"/>
      <w:r w:rsidRPr="00561DCC">
        <w:rPr>
          <w:rFonts w:ascii="Arial" w:hAnsi="Arial" w:cs="Arial"/>
          <w:szCs w:val="24"/>
        </w:rPr>
        <w:t>на</w:t>
      </w:r>
      <w:proofErr w:type="spellEnd"/>
      <w:r w:rsidRPr="00561DCC">
        <w:rPr>
          <w:rFonts w:ascii="Arial" w:hAnsi="Arial" w:cs="Arial"/>
          <w:szCs w:val="24"/>
        </w:rPr>
        <w:t xml:space="preserve"> </w:t>
      </w:r>
      <w:proofErr w:type="spellStart"/>
      <w:r w:rsidRPr="00561DCC">
        <w:rPr>
          <w:rFonts w:ascii="Arial" w:hAnsi="Arial" w:cs="Arial"/>
          <w:szCs w:val="24"/>
        </w:rPr>
        <w:t>Република</w:t>
      </w:r>
      <w:proofErr w:type="spellEnd"/>
      <w:r w:rsidRPr="00561DCC">
        <w:rPr>
          <w:rFonts w:ascii="Arial" w:hAnsi="Arial" w:cs="Arial"/>
          <w:szCs w:val="24"/>
        </w:rPr>
        <w:t xml:space="preserve"> </w:t>
      </w:r>
      <w:proofErr w:type="spellStart"/>
      <w:r w:rsidRPr="00561DCC">
        <w:rPr>
          <w:rFonts w:ascii="Arial" w:hAnsi="Arial" w:cs="Arial"/>
          <w:szCs w:val="24"/>
        </w:rPr>
        <w:t>Северна</w:t>
      </w:r>
      <w:proofErr w:type="spellEnd"/>
      <w:r w:rsidRPr="00561DCC">
        <w:rPr>
          <w:rFonts w:ascii="Arial" w:hAnsi="Arial" w:cs="Arial"/>
          <w:szCs w:val="24"/>
        </w:rPr>
        <w:t xml:space="preserve"> </w:t>
      </w:r>
      <w:proofErr w:type="spellStart"/>
      <w:r w:rsidRPr="00561DCC">
        <w:rPr>
          <w:rFonts w:ascii="Arial" w:hAnsi="Arial" w:cs="Arial"/>
          <w:szCs w:val="24"/>
        </w:rPr>
        <w:t>Македонија</w:t>
      </w:r>
      <w:proofErr w:type="spellEnd"/>
      <w:r w:rsidRPr="00561DCC">
        <w:rPr>
          <w:rFonts w:ascii="Arial" w:hAnsi="Arial" w:cs="Arial"/>
          <w:szCs w:val="24"/>
        </w:rPr>
        <w:t xml:space="preserve"> </w:t>
      </w:r>
      <w:proofErr w:type="spellStart"/>
      <w:r w:rsidRPr="00561DCC">
        <w:rPr>
          <w:rFonts w:ascii="Arial" w:hAnsi="Arial" w:cs="Arial"/>
          <w:szCs w:val="24"/>
        </w:rPr>
        <w:t>на</w:t>
      </w:r>
      <w:proofErr w:type="spellEnd"/>
      <w:r w:rsidRPr="00561DCC">
        <w:rPr>
          <w:rFonts w:ascii="Arial" w:hAnsi="Arial" w:cs="Arial"/>
          <w:szCs w:val="24"/>
        </w:rPr>
        <w:t xml:space="preserve"> </w:t>
      </w:r>
      <w:proofErr w:type="spellStart"/>
      <w:r w:rsidRPr="00561DCC">
        <w:rPr>
          <w:rFonts w:ascii="Arial" w:hAnsi="Arial" w:cs="Arial"/>
          <w:szCs w:val="24"/>
        </w:rPr>
        <w:t>подрачјето</w:t>
      </w:r>
      <w:proofErr w:type="spellEnd"/>
      <w:r w:rsidRPr="00561DCC">
        <w:rPr>
          <w:rFonts w:ascii="Arial" w:hAnsi="Arial" w:cs="Arial"/>
          <w:szCs w:val="24"/>
        </w:rPr>
        <w:t xml:space="preserve"> </w:t>
      </w:r>
      <w:proofErr w:type="spellStart"/>
      <w:r w:rsidRPr="00561DCC">
        <w:rPr>
          <w:rFonts w:ascii="Arial" w:hAnsi="Arial" w:cs="Arial"/>
          <w:szCs w:val="24"/>
        </w:rPr>
        <w:t>на</w:t>
      </w:r>
      <w:proofErr w:type="spellEnd"/>
      <w:r w:rsidRPr="00561DCC">
        <w:rPr>
          <w:rFonts w:ascii="Arial" w:hAnsi="Arial" w:cs="Arial"/>
          <w:szCs w:val="24"/>
        </w:rPr>
        <w:t xml:space="preserve"> </w:t>
      </w:r>
      <w:proofErr w:type="spellStart"/>
      <w:r w:rsidRPr="00561DCC">
        <w:rPr>
          <w:rFonts w:ascii="Arial" w:hAnsi="Arial" w:cs="Arial"/>
          <w:szCs w:val="24"/>
        </w:rPr>
        <w:t>општина</w:t>
      </w:r>
      <w:proofErr w:type="spellEnd"/>
      <w:r w:rsidRPr="00561DCC">
        <w:rPr>
          <w:rFonts w:ascii="Arial" w:hAnsi="Arial" w:cs="Arial"/>
          <w:szCs w:val="24"/>
        </w:rPr>
        <w:t xml:space="preserve"> </w:t>
      </w:r>
      <w:proofErr w:type="spellStart"/>
      <w:r w:rsidRPr="00561DCC">
        <w:rPr>
          <w:rFonts w:ascii="Arial" w:hAnsi="Arial" w:cs="Arial"/>
          <w:szCs w:val="24"/>
        </w:rPr>
        <w:t>Кривогаштани</w:t>
      </w:r>
      <w:proofErr w:type="spellEnd"/>
      <w:r w:rsidRPr="00561DCC">
        <w:rPr>
          <w:rFonts w:ascii="Arial" w:hAnsi="Arial" w:cs="Arial"/>
          <w:szCs w:val="24"/>
        </w:rPr>
        <w:t xml:space="preserve"> </w:t>
      </w:r>
      <w:proofErr w:type="spellStart"/>
      <w:r w:rsidRPr="00561DCC">
        <w:rPr>
          <w:rFonts w:ascii="Arial" w:hAnsi="Arial" w:cs="Arial"/>
          <w:szCs w:val="24"/>
        </w:rPr>
        <w:t>за</w:t>
      </w:r>
      <w:proofErr w:type="spellEnd"/>
      <w:r w:rsidRPr="00561DCC">
        <w:rPr>
          <w:rFonts w:ascii="Arial" w:hAnsi="Arial" w:cs="Arial"/>
          <w:szCs w:val="24"/>
        </w:rPr>
        <w:t xml:space="preserve"> 2024 </w:t>
      </w:r>
      <w:proofErr w:type="spellStart"/>
      <w:r w:rsidRPr="00561DCC">
        <w:rPr>
          <w:rFonts w:ascii="Arial" w:hAnsi="Arial" w:cs="Arial"/>
          <w:szCs w:val="24"/>
        </w:rPr>
        <w:t>година</w:t>
      </w:r>
      <w:proofErr w:type="spellEnd"/>
      <w:r w:rsidRPr="00561DCC">
        <w:rPr>
          <w:rFonts w:ascii="Arial" w:hAnsi="Arial" w:cs="Arial"/>
          <w:szCs w:val="24"/>
          <w:lang w:val="mk-MK"/>
        </w:rPr>
        <w:t xml:space="preserve"> </w:t>
      </w:r>
      <w:r w:rsidRPr="00561DCC">
        <w:rPr>
          <w:rFonts w:ascii="Arial" w:hAnsi="Arial"/>
          <w:szCs w:val="24"/>
          <w:lang w:val="mk-MK"/>
        </w:rPr>
        <w:t>што Советот на општина Кривогаштани</w:t>
      </w:r>
      <w:r w:rsidRPr="00561DCC">
        <w:rPr>
          <w:rFonts w:ascii="Arial" w:hAnsi="Arial"/>
          <w:szCs w:val="24"/>
          <w:lang w:val="pl-PL"/>
        </w:rPr>
        <w:t xml:space="preserve"> </w:t>
      </w:r>
      <w:r w:rsidRPr="00561DCC">
        <w:rPr>
          <w:rFonts w:ascii="Arial" w:hAnsi="Arial"/>
          <w:szCs w:val="24"/>
          <w:lang w:val="mk-MK"/>
        </w:rPr>
        <w:t>ја</w:t>
      </w:r>
      <w:r w:rsidRPr="00561DCC">
        <w:rPr>
          <w:rFonts w:ascii="Arial" w:hAnsi="Arial"/>
          <w:szCs w:val="24"/>
          <w:lang w:val="pl-PL"/>
        </w:rPr>
        <w:t xml:space="preserve"> </w:t>
      </w:r>
      <w:r w:rsidRPr="00561DCC">
        <w:rPr>
          <w:rFonts w:ascii="Arial" w:hAnsi="Arial"/>
          <w:szCs w:val="24"/>
          <w:lang w:val="mk-MK"/>
        </w:rPr>
        <w:t xml:space="preserve">донесе на седницата одржана на ден </w:t>
      </w:r>
      <w:r w:rsidRPr="00561DCC">
        <w:rPr>
          <w:rFonts w:ascii="Arial" w:hAnsi="Arial"/>
          <w:szCs w:val="24"/>
          <w:lang w:val="pl-PL"/>
        </w:rPr>
        <w:t xml:space="preserve"> </w:t>
      </w:r>
      <w:r w:rsidRPr="00561DCC">
        <w:rPr>
          <w:rFonts w:ascii="Arial" w:hAnsi="Arial"/>
          <w:szCs w:val="24"/>
          <w:lang w:val="mk-MK"/>
        </w:rPr>
        <w:t>08</w:t>
      </w:r>
      <w:r w:rsidRPr="00561DCC">
        <w:rPr>
          <w:rFonts w:ascii="Arial" w:hAnsi="Arial"/>
          <w:szCs w:val="24"/>
          <w:lang w:val="pl-PL"/>
        </w:rPr>
        <w:t>.</w:t>
      </w:r>
      <w:r w:rsidRPr="00561DCC">
        <w:rPr>
          <w:rFonts w:ascii="Arial" w:hAnsi="Arial"/>
          <w:szCs w:val="24"/>
        </w:rPr>
        <w:t>0</w:t>
      </w:r>
      <w:r w:rsidRPr="00561DCC">
        <w:rPr>
          <w:rFonts w:ascii="Arial" w:hAnsi="Arial"/>
          <w:szCs w:val="24"/>
          <w:lang w:val="mk-MK"/>
        </w:rPr>
        <w:t>7</w:t>
      </w:r>
      <w:r w:rsidRPr="00561DCC">
        <w:rPr>
          <w:rFonts w:ascii="Arial" w:hAnsi="Arial"/>
          <w:szCs w:val="24"/>
          <w:lang w:val="pl-PL"/>
        </w:rPr>
        <w:t>.20</w:t>
      </w:r>
      <w:r w:rsidRPr="00561DCC">
        <w:rPr>
          <w:rFonts w:ascii="Arial" w:hAnsi="Arial"/>
          <w:szCs w:val="24"/>
          <w:lang w:val="mk-MK"/>
        </w:rPr>
        <w:t>2</w:t>
      </w:r>
      <w:r w:rsidRPr="00561DCC">
        <w:rPr>
          <w:rFonts w:ascii="Arial" w:hAnsi="Arial"/>
          <w:szCs w:val="24"/>
        </w:rPr>
        <w:t>4</w:t>
      </w:r>
      <w:r w:rsidRPr="00561DCC">
        <w:rPr>
          <w:rFonts w:ascii="Arial" w:hAnsi="Arial"/>
          <w:szCs w:val="24"/>
          <w:lang w:val="pl-PL"/>
        </w:rPr>
        <w:t xml:space="preserve"> </w:t>
      </w:r>
      <w:r w:rsidRPr="00561DCC">
        <w:rPr>
          <w:rFonts w:ascii="Arial" w:hAnsi="Arial"/>
          <w:szCs w:val="24"/>
          <w:lang w:val="mk-MK"/>
        </w:rPr>
        <w:t>година</w:t>
      </w:r>
      <w:r w:rsidRPr="00561DCC">
        <w:rPr>
          <w:rFonts w:ascii="Arial" w:hAnsi="Arial"/>
          <w:szCs w:val="24"/>
          <w:lang w:val="pl-PL"/>
        </w:rPr>
        <w:t>.</w:t>
      </w:r>
    </w:p>
    <w:p w:rsidR="00561DCC" w:rsidRPr="00561DCC" w:rsidRDefault="00561DCC" w:rsidP="00561DCC">
      <w:pPr>
        <w:ind w:firstLine="720"/>
        <w:jc w:val="both"/>
        <w:rPr>
          <w:bCs/>
          <w:lang w:val="pl-PL"/>
        </w:rPr>
      </w:pPr>
    </w:p>
    <w:p w:rsidR="00561DCC" w:rsidRPr="00561DCC" w:rsidRDefault="00561DCC" w:rsidP="00561DCC">
      <w:pPr>
        <w:jc w:val="both"/>
        <w:rPr>
          <w:rFonts w:ascii="Arial" w:hAnsi="Arial" w:cs="Arial"/>
          <w:szCs w:val="24"/>
          <w:lang w:val="pl-PL"/>
        </w:rPr>
      </w:pPr>
      <w:r w:rsidRPr="00561DCC">
        <w:rPr>
          <w:rFonts w:ascii="MAC C Swiss" w:hAnsi="MAC C Swiss"/>
          <w:szCs w:val="24"/>
          <w:lang w:val="pl-PL"/>
        </w:rPr>
        <w:t>2.</w:t>
      </w:r>
      <w:r w:rsidRPr="00561DCC">
        <w:rPr>
          <w:rFonts w:ascii="Arial" w:hAnsi="Arial" w:cs="Arial"/>
          <w:szCs w:val="24"/>
          <w:lang w:val="pl-PL"/>
        </w:rPr>
        <w:t xml:space="preserve"> </w:t>
      </w:r>
      <w:r w:rsidRPr="00561DCC">
        <w:rPr>
          <w:rFonts w:ascii="Arial" w:hAnsi="Arial" w:cs="Arial"/>
          <w:szCs w:val="24"/>
          <w:lang w:val="mk-MK"/>
        </w:rPr>
        <w:t xml:space="preserve">Програмата за изменување и дополнување на Програмата за работа во областа на располагањето со градежно земјиште во сопственост на Република Северна Македонија на подрачјето на општина Кривогаштани за 2024 година </w:t>
      </w:r>
      <w:r w:rsidRPr="00561DCC">
        <w:rPr>
          <w:rFonts w:ascii="MAC C Swiss" w:hAnsi="MAC C Swiss"/>
          <w:szCs w:val="24"/>
          <w:lang w:val="pl-PL"/>
        </w:rPr>
        <w:t>}e se objavi vo "Slu`ben glasnik na Op{tina Krivoga{tani".</w:t>
      </w:r>
    </w:p>
    <w:p w:rsidR="00F25B77" w:rsidRPr="00F25B77" w:rsidRDefault="00F25B77" w:rsidP="00F25B77">
      <w:pPr>
        <w:jc w:val="both"/>
        <w:rPr>
          <w:rFonts w:asciiTheme="minorHAnsi" w:hAnsiTheme="minorHAnsi" w:cs="Arial"/>
          <w:szCs w:val="24"/>
          <w:lang w:val="mk-MK"/>
        </w:rPr>
      </w:pPr>
    </w:p>
    <w:p w:rsidR="001E6A12" w:rsidRDefault="001E6A12" w:rsidP="001E6A12">
      <w:pPr>
        <w:rPr>
          <w:rFonts w:asciiTheme="minorHAnsi" w:hAnsiTheme="minorHAnsi"/>
          <w:lang w:val="mk-MK"/>
        </w:rPr>
      </w:pPr>
      <w:r>
        <w:rPr>
          <w:rFonts w:ascii="Arial" w:hAnsi="Arial" w:cs="Arial"/>
        </w:rPr>
        <w:t xml:space="preserve"> </w:t>
      </w:r>
      <w:r w:rsidRPr="003F4B7B">
        <w:rPr>
          <w:lang w:val="pl-PL"/>
        </w:rPr>
        <w:t>Br.</w:t>
      </w:r>
      <w:r w:rsidRPr="003F4B7B">
        <w:rPr>
          <w:lang w:val="mk-MK"/>
        </w:rPr>
        <w:t>09</w:t>
      </w:r>
      <w:r w:rsidRPr="003F4B7B">
        <w:rPr>
          <w:lang w:val="pl-PL"/>
        </w:rPr>
        <w:t>-</w:t>
      </w:r>
      <w:r w:rsidR="00561DCC">
        <w:rPr>
          <w:lang w:val="pl-PL"/>
        </w:rPr>
        <w:t>833</w:t>
      </w:r>
      <w:r w:rsidRPr="003F4B7B">
        <w:rPr>
          <w:lang w:val="pl-PL"/>
        </w:rPr>
        <w:t>/</w:t>
      </w:r>
      <w:r>
        <w:rPr>
          <w:rFonts w:asciiTheme="minorHAnsi" w:hAnsiTheme="minorHAnsi"/>
          <w:lang w:val="mk-MK"/>
        </w:rPr>
        <w:t>2</w:t>
      </w:r>
      <w:r w:rsidRPr="003F4B7B">
        <w:rPr>
          <w:lang w:val="pl-PL"/>
        </w:rPr>
        <w:t xml:space="preserve">                                                                      </w:t>
      </w:r>
      <w:r w:rsidRPr="003F4B7B">
        <w:rPr>
          <w:lang w:val="mk-MK"/>
        </w:rPr>
        <w:t xml:space="preserve"> </w:t>
      </w:r>
      <w:r w:rsidRPr="003F4B7B">
        <w:rPr>
          <w:lang w:val="pl-PL"/>
        </w:rPr>
        <w:t xml:space="preserve">      </w:t>
      </w:r>
      <w:r w:rsidR="00561DCC">
        <w:rPr>
          <w:lang w:val="pl-PL"/>
        </w:rPr>
        <w:t xml:space="preserve"> </w:t>
      </w:r>
      <w:proofErr w:type="spellStart"/>
      <w:r w:rsidRPr="003F4B7B">
        <w:t>Gradona~alnik</w:t>
      </w:r>
      <w:proofErr w:type="spellEnd"/>
      <w:r w:rsidRPr="003F4B7B">
        <w:t xml:space="preserve"> </w:t>
      </w:r>
      <w:proofErr w:type="spellStart"/>
      <w:r w:rsidRPr="003F4B7B">
        <w:t>na</w:t>
      </w:r>
      <w:proofErr w:type="spellEnd"/>
      <w:r w:rsidRPr="003F4B7B">
        <w:rPr>
          <w:lang w:val="mk-MK"/>
        </w:rPr>
        <w:t xml:space="preserve"> </w:t>
      </w:r>
    </w:p>
    <w:p w:rsidR="001E6A12" w:rsidRPr="003F4B7B" w:rsidRDefault="00561DCC" w:rsidP="001E6A12">
      <w:r>
        <w:rPr>
          <w:rFonts w:asciiTheme="minorHAnsi" w:hAnsiTheme="minorHAnsi"/>
        </w:rPr>
        <w:t>08</w:t>
      </w:r>
      <w:r w:rsidR="001E6A12">
        <w:rPr>
          <w:rFonts w:cs="Arial"/>
          <w:lang w:val="mk-MK"/>
        </w:rPr>
        <w:t>.</w:t>
      </w:r>
      <w:r w:rsidR="001E6A12">
        <w:rPr>
          <w:rFonts w:asciiTheme="minorHAnsi" w:hAnsiTheme="minorHAnsi" w:cs="Arial"/>
          <w:lang w:val="mk-MK"/>
        </w:rPr>
        <w:t>0</w:t>
      </w:r>
      <w:r>
        <w:rPr>
          <w:rFonts w:asciiTheme="minorHAnsi" w:hAnsiTheme="minorHAnsi" w:cs="Arial"/>
        </w:rPr>
        <w:t>7</w:t>
      </w:r>
      <w:r w:rsidR="001E6A12">
        <w:rPr>
          <w:rFonts w:cs="Arial"/>
          <w:lang w:val="mk-MK"/>
        </w:rPr>
        <w:t>.202</w:t>
      </w:r>
      <w:r w:rsidR="001E6A12">
        <w:rPr>
          <w:rFonts w:asciiTheme="minorHAnsi" w:hAnsiTheme="minorHAnsi" w:cs="Arial"/>
          <w:lang w:val="mk-MK"/>
        </w:rPr>
        <w:t>4</w:t>
      </w:r>
      <w:r w:rsidR="001E6A12" w:rsidRPr="003F4B7B">
        <w:rPr>
          <w:rFonts w:cs="Arial"/>
          <w:lang w:val="mk-MK"/>
        </w:rPr>
        <w:t xml:space="preserve"> </w:t>
      </w:r>
      <w:r w:rsidR="001E6A12" w:rsidRPr="003F4B7B">
        <w:rPr>
          <w:rFonts w:ascii="Times New Roman" w:hAnsi="Times New Roman"/>
          <w:lang w:val="mk-MK"/>
        </w:rPr>
        <w:t>година</w:t>
      </w:r>
      <w:r w:rsidR="001E6A12" w:rsidRPr="003F4B7B">
        <w:rPr>
          <w:rFonts w:cs="Arial"/>
          <w:lang w:val="mk-MK"/>
        </w:rPr>
        <w:t xml:space="preserve">                                                                </w:t>
      </w:r>
      <w:proofErr w:type="gramStart"/>
      <w:r>
        <w:rPr>
          <w:rFonts w:ascii="Times New Roman" w:hAnsi="Times New Roman"/>
        </w:rPr>
        <w:t>O</w:t>
      </w:r>
      <w:r w:rsidR="001E6A12" w:rsidRPr="003F4B7B">
        <w:t>p{</w:t>
      </w:r>
      <w:proofErr w:type="spellStart"/>
      <w:proofErr w:type="gramEnd"/>
      <w:r w:rsidR="001E6A12" w:rsidRPr="003F4B7B">
        <w:t>tina</w:t>
      </w:r>
      <w:proofErr w:type="spellEnd"/>
      <w:r w:rsidR="001E6A12" w:rsidRPr="003F4B7B">
        <w:t xml:space="preserve"> </w:t>
      </w:r>
      <w:proofErr w:type="spellStart"/>
      <w:r w:rsidR="001E6A12" w:rsidRPr="003F4B7B">
        <w:t>Krivoga</w:t>
      </w:r>
      <w:proofErr w:type="spellEnd"/>
      <w:r w:rsidR="001E6A12" w:rsidRPr="003F4B7B">
        <w:t>{</w:t>
      </w:r>
      <w:proofErr w:type="spellStart"/>
      <w:r w:rsidR="001E6A12" w:rsidRPr="003F4B7B">
        <w:t>tani</w:t>
      </w:r>
      <w:proofErr w:type="spellEnd"/>
    </w:p>
    <w:p w:rsidR="001E6A12" w:rsidRPr="001E6A12" w:rsidRDefault="001E6A12" w:rsidP="0064351F">
      <w:pPr>
        <w:rPr>
          <w:rFonts w:ascii="Times New Roman" w:hAnsi="Times New Roman"/>
          <w:lang w:val="mk-MK"/>
        </w:rPr>
      </w:pPr>
      <w:r w:rsidRPr="003F4B7B">
        <w:t xml:space="preserve"> </w:t>
      </w:r>
      <w:r w:rsidRPr="003F4B7B">
        <w:rPr>
          <w:rFonts w:ascii="Times New Roman" w:hAnsi="Times New Roman"/>
          <w:lang w:val="mk-MK"/>
        </w:rPr>
        <w:t>Кривогаштани</w:t>
      </w:r>
      <w:r w:rsidRPr="003F4B7B">
        <w:rPr>
          <w:rFonts w:cs="Arial"/>
          <w:lang w:val="mk-MK"/>
        </w:rPr>
        <w:t xml:space="preserve">                                                                           </w:t>
      </w:r>
      <w:r w:rsidRPr="003F4B7B">
        <w:rPr>
          <w:rFonts w:ascii="Times New Roman" w:hAnsi="Times New Roman"/>
          <w:lang w:val="mk-MK"/>
        </w:rPr>
        <w:t>Николче</w:t>
      </w:r>
      <w:r w:rsidRPr="003F4B7B">
        <w:rPr>
          <w:rFonts w:cs="Arial"/>
          <w:lang w:val="mk-MK"/>
        </w:rPr>
        <w:t xml:space="preserve"> </w:t>
      </w:r>
      <w:r w:rsidRPr="003F4B7B">
        <w:rPr>
          <w:rFonts w:ascii="Times New Roman" w:hAnsi="Times New Roman"/>
          <w:lang w:val="mk-MK"/>
        </w:rPr>
        <w:t>Мискоски</w:t>
      </w:r>
    </w:p>
    <w:p w:rsidR="001E6A12" w:rsidRPr="001E6A12" w:rsidRDefault="00F422FA" w:rsidP="001E6A12">
      <w:pPr>
        <w:rPr>
          <w:rFonts w:ascii="Arial" w:hAnsi="Arial" w:cs="Arial"/>
          <w:bCs/>
          <w:sz w:val="22"/>
          <w:szCs w:val="22"/>
          <w:lang w:val="mk-MK"/>
        </w:rPr>
      </w:pPr>
      <w:r>
        <w:rPr>
          <w:rFonts w:ascii="Arial" w:hAnsi="Arial" w:cs="Arial"/>
          <w:bCs/>
          <w:sz w:val="22"/>
          <w:szCs w:val="22"/>
        </w:rPr>
        <w:t>________________________________________________________________________________________________________________________________________________________</w:t>
      </w:r>
    </w:p>
    <w:p w:rsidR="00561DCC" w:rsidRPr="00561DCC" w:rsidRDefault="00561DCC" w:rsidP="00561DCC">
      <w:pPr>
        <w:spacing w:after="200"/>
        <w:jc w:val="both"/>
        <w:rPr>
          <w:rFonts w:ascii="Calibri" w:eastAsia="Calibri" w:hAnsi="Calibri"/>
          <w:szCs w:val="24"/>
          <w:lang w:val="mk-MK"/>
        </w:rPr>
      </w:pPr>
      <w:r w:rsidRPr="00561DCC">
        <w:rPr>
          <w:rFonts w:ascii="Calibri" w:eastAsia="Calibri" w:hAnsi="Calibri"/>
          <w:szCs w:val="24"/>
          <w:lang w:val="mk-MK"/>
        </w:rPr>
        <w:t>Врз основа на член 99 став 1 точка 1 од Законот за градежно земјиште (Сл. весник на РМ бр.15/15, 98/15, 193/15, 226/15, 30/16, 31/16, 142/16</w:t>
      </w:r>
      <w:r w:rsidRPr="00561DCC">
        <w:rPr>
          <w:rFonts w:ascii="Calibri" w:eastAsia="Calibri" w:hAnsi="Calibri"/>
          <w:szCs w:val="24"/>
        </w:rPr>
        <w:t>,</w:t>
      </w:r>
      <w:r w:rsidRPr="00561DCC">
        <w:rPr>
          <w:rFonts w:ascii="Calibri" w:eastAsia="Calibri" w:hAnsi="Calibri"/>
          <w:szCs w:val="24"/>
          <w:lang w:val="mk-MK"/>
        </w:rPr>
        <w:t xml:space="preserve"> 190/16</w:t>
      </w:r>
      <w:r w:rsidRPr="00561DCC">
        <w:rPr>
          <w:rFonts w:ascii="Calibri" w:eastAsia="Calibri" w:hAnsi="Calibri"/>
          <w:szCs w:val="24"/>
        </w:rPr>
        <w:t xml:space="preserve">, </w:t>
      </w:r>
      <w:r w:rsidRPr="00561DCC">
        <w:rPr>
          <w:rFonts w:ascii="Calibri" w:hAnsi="Calibri" w:cs="Calibri"/>
          <w:szCs w:val="24"/>
          <w:lang w:val="mk-MK" w:eastAsia="en-GB"/>
        </w:rPr>
        <w:t>275/19, 90/20 и 101/21</w:t>
      </w:r>
      <w:r w:rsidRPr="00561DCC">
        <w:rPr>
          <w:rFonts w:ascii="Calibri" w:eastAsia="Calibri" w:hAnsi="Calibri"/>
          <w:szCs w:val="24"/>
          <w:lang w:val="mk-MK"/>
        </w:rPr>
        <w:t>), член 22 став 1 точка 1 и член 36 став 1 точка 15 од Законот за локална самоуправа (Сл.весник на РМ бр.5/02), и член 17 став 1 точка 44 од Статутот на Општина Кривогаштани (Сл. гласник на општина Кривогаштани бр.3/11,17/14, 10/16,14/16</w:t>
      </w:r>
      <w:r w:rsidRPr="00561DCC">
        <w:rPr>
          <w:rFonts w:ascii="Calibri" w:eastAsia="Calibri" w:hAnsi="Calibri"/>
          <w:szCs w:val="24"/>
        </w:rPr>
        <w:t>,</w:t>
      </w:r>
      <w:r w:rsidRPr="00561DCC">
        <w:rPr>
          <w:rFonts w:ascii="Calibri" w:eastAsia="Calibri" w:hAnsi="Calibri"/>
          <w:szCs w:val="24"/>
          <w:lang w:val="mk-MK"/>
        </w:rPr>
        <w:t xml:space="preserve"> 6/19 и</w:t>
      </w:r>
      <w:r w:rsidRPr="00561DCC">
        <w:rPr>
          <w:rFonts w:ascii="Calibri" w:eastAsia="Calibri" w:hAnsi="Calibri"/>
          <w:szCs w:val="24"/>
        </w:rPr>
        <w:t xml:space="preserve"> 9/23</w:t>
      </w:r>
      <w:r w:rsidRPr="00561DCC">
        <w:rPr>
          <w:rFonts w:ascii="Calibri" w:eastAsia="Calibri" w:hAnsi="Calibri"/>
          <w:szCs w:val="24"/>
          <w:lang w:val="mk-MK"/>
        </w:rPr>
        <w:t>) Советот на општина Кривогаштани на седницата одржана на ден</w:t>
      </w:r>
      <w:r w:rsidRPr="00561DCC">
        <w:rPr>
          <w:rFonts w:ascii="Calibri" w:eastAsia="Calibri" w:hAnsi="Calibri"/>
          <w:szCs w:val="24"/>
        </w:rPr>
        <w:t xml:space="preserve"> 08</w:t>
      </w:r>
      <w:r w:rsidRPr="00561DCC">
        <w:rPr>
          <w:rFonts w:ascii="Calibri" w:eastAsia="Calibri" w:hAnsi="Calibri"/>
          <w:szCs w:val="24"/>
          <w:lang w:val="mk-MK"/>
        </w:rPr>
        <w:t>.0</w:t>
      </w:r>
      <w:r w:rsidRPr="00561DCC">
        <w:rPr>
          <w:rFonts w:ascii="Calibri" w:eastAsia="Calibri" w:hAnsi="Calibri"/>
          <w:szCs w:val="24"/>
        </w:rPr>
        <w:t>7</w:t>
      </w:r>
      <w:r w:rsidRPr="00561DCC">
        <w:rPr>
          <w:rFonts w:ascii="Calibri" w:eastAsia="Calibri" w:hAnsi="Calibri"/>
          <w:szCs w:val="24"/>
          <w:lang w:val="mk-MK"/>
        </w:rPr>
        <w:t>.2024 година, донесе</w:t>
      </w:r>
    </w:p>
    <w:p w:rsidR="00561DCC" w:rsidRPr="00561DCC" w:rsidRDefault="00561DCC" w:rsidP="00561DCC">
      <w:pPr>
        <w:jc w:val="center"/>
        <w:rPr>
          <w:rFonts w:ascii="Calibri" w:eastAsia="Calibri" w:hAnsi="Calibri"/>
          <w:b/>
          <w:szCs w:val="24"/>
          <w:lang w:val="mk-MK"/>
        </w:rPr>
      </w:pPr>
      <w:r w:rsidRPr="00561DCC">
        <w:rPr>
          <w:rFonts w:ascii="Calibri" w:eastAsia="Calibri" w:hAnsi="Calibri"/>
          <w:b/>
          <w:szCs w:val="24"/>
          <w:lang w:val="mk-MK"/>
        </w:rPr>
        <w:lastRenderedPageBreak/>
        <w:t>ПРОГРАМА</w:t>
      </w:r>
    </w:p>
    <w:p w:rsidR="00561DCC" w:rsidRPr="00561DCC" w:rsidRDefault="00561DCC" w:rsidP="00561DCC">
      <w:pPr>
        <w:jc w:val="center"/>
        <w:rPr>
          <w:rFonts w:ascii="Calibri" w:eastAsia="Calibri" w:hAnsi="Calibri"/>
          <w:b/>
          <w:szCs w:val="24"/>
        </w:rPr>
      </w:pPr>
      <w:r w:rsidRPr="00561DCC">
        <w:rPr>
          <w:rFonts w:ascii="Calibri" w:eastAsia="Calibri" w:hAnsi="Calibri"/>
          <w:b/>
          <w:szCs w:val="24"/>
          <w:lang w:val="mk-MK"/>
        </w:rPr>
        <w:t>за изменување и дополнување на Програмата за работа во областа на располагањето со градежно земјиште во сопственост на Република Северна Македонија на подрачјето на општина Кривогаштани за 2024 година</w:t>
      </w:r>
    </w:p>
    <w:p w:rsidR="00561DCC" w:rsidRPr="00561DCC" w:rsidRDefault="00561DCC" w:rsidP="00561DCC">
      <w:pPr>
        <w:jc w:val="both"/>
        <w:rPr>
          <w:rFonts w:ascii="Calibri" w:eastAsia="Calibri" w:hAnsi="Calibri"/>
          <w:b/>
          <w:sz w:val="28"/>
          <w:szCs w:val="28"/>
        </w:rPr>
      </w:pPr>
    </w:p>
    <w:p w:rsidR="00561DCC" w:rsidRPr="00561DCC" w:rsidRDefault="00561DCC" w:rsidP="00561DCC">
      <w:pPr>
        <w:jc w:val="both"/>
        <w:rPr>
          <w:rFonts w:ascii="Calibri" w:eastAsia="Calibri" w:hAnsi="Calibri"/>
          <w:szCs w:val="24"/>
          <w:lang w:val="mk-MK"/>
        </w:rPr>
      </w:pPr>
      <w:r w:rsidRPr="00561DCC">
        <w:rPr>
          <w:rFonts w:ascii="Calibri" w:eastAsia="Calibri" w:hAnsi="Calibri"/>
          <w:b/>
          <w:sz w:val="28"/>
          <w:szCs w:val="28"/>
          <w:lang w:val="mk-MK"/>
        </w:rPr>
        <w:tab/>
      </w:r>
      <w:r w:rsidRPr="00561DCC">
        <w:rPr>
          <w:rFonts w:ascii="Calibri" w:eastAsia="Calibri" w:hAnsi="Calibri"/>
          <w:szCs w:val="24"/>
          <w:lang w:val="mk-MK"/>
        </w:rPr>
        <w:t>Со оваа Програма се врши изменување и дополнување на Програмата за работа во областа на располагањето со градежно земјиште во сопственост на Република Северна Македонија на подрачјето на општина Кривогаштани за 2024 година бр.</w:t>
      </w:r>
      <w:r w:rsidRPr="00561DCC">
        <w:rPr>
          <w:rFonts w:ascii="Calibri" w:eastAsia="Calibri" w:hAnsi="Calibri"/>
          <w:szCs w:val="24"/>
        </w:rPr>
        <w:t xml:space="preserve">08-53/5 </w:t>
      </w:r>
      <w:r w:rsidRPr="00561DCC">
        <w:rPr>
          <w:rFonts w:ascii="Calibri" w:eastAsia="Calibri" w:hAnsi="Calibri"/>
          <w:szCs w:val="24"/>
          <w:lang w:val="mk-MK"/>
        </w:rPr>
        <w:t>од 22.01.2024 година</w:t>
      </w:r>
      <w:r w:rsidRPr="00561DCC">
        <w:rPr>
          <w:rFonts w:ascii="Calibri" w:eastAsia="Calibri" w:hAnsi="Calibri"/>
          <w:szCs w:val="24"/>
        </w:rPr>
        <w:t xml:space="preserve"> </w:t>
      </w:r>
      <w:r w:rsidRPr="00561DCC">
        <w:rPr>
          <w:rFonts w:ascii="Calibri" w:eastAsia="Calibri" w:hAnsi="Calibri"/>
          <w:szCs w:val="24"/>
          <w:lang w:val="mk-MK"/>
        </w:rPr>
        <w:t>и тоа:</w:t>
      </w:r>
    </w:p>
    <w:p w:rsidR="00561DCC" w:rsidRPr="00561DCC" w:rsidRDefault="00561DCC" w:rsidP="00561DCC">
      <w:pPr>
        <w:jc w:val="both"/>
        <w:rPr>
          <w:rFonts w:ascii="Calibri" w:eastAsia="Calibri" w:hAnsi="Calibri"/>
          <w:szCs w:val="24"/>
          <w:lang w:val="mk-MK"/>
        </w:rPr>
      </w:pPr>
    </w:p>
    <w:p w:rsidR="00561DCC" w:rsidRPr="00561DCC" w:rsidRDefault="00561DCC" w:rsidP="00561DCC">
      <w:pPr>
        <w:spacing w:after="200"/>
        <w:jc w:val="both"/>
        <w:rPr>
          <w:rFonts w:ascii="Calibri" w:eastAsia="Calibri" w:hAnsi="Calibri"/>
          <w:szCs w:val="24"/>
        </w:rPr>
      </w:pPr>
      <w:r w:rsidRPr="00561DCC">
        <w:rPr>
          <w:rFonts w:ascii="Calibri" w:eastAsia="Calibri" w:hAnsi="Calibri"/>
          <w:szCs w:val="24"/>
          <w:lang w:val="mk-MK"/>
        </w:rPr>
        <w:tab/>
        <w:t>Во потточка 2.1 се додава Графички прилог со одбележани градежни парцели што ќе бидат предмет на располагање во населените места/локалитет, идентификувани со број на градежни парцели.</w:t>
      </w:r>
      <w:r w:rsidRPr="00561DCC">
        <w:rPr>
          <w:rFonts w:ascii="Calibri" w:eastAsia="Calibri" w:hAnsi="Calibri"/>
          <w:b/>
          <w:sz w:val="28"/>
          <w:szCs w:val="28"/>
          <w:lang w:val="mk-MK"/>
        </w:rPr>
        <w:t xml:space="preserve">                                  </w:t>
      </w:r>
    </w:p>
    <w:p w:rsidR="00561DCC" w:rsidRPr="00561DCC" w:rsidRDefault="00561DCC" w:rsidP="00561DCC">
      <w:pPr>
        <w:spacing w:line="276" w:lineRule="auto"/>
        <w:jc w:val="both"/>
        <w:rPr>
          <w:rFonts w:ascii="Calibri" w:eastAsia="Calibri" w:hAnsi="Calibri"/>
          <w:szCs w:val="24"/>
          <w:lang w:val="mk-MK"/>
        </w:rPr>
      </w:pPr>
      <w:r w:rsidRPr="00561DCC">
        <w:rPr>
          <w:rFonts w:ascii="Calibri" w:eastAsia="Calibri" w:hAnsi="Calibri"/>
          <w:szCs w:val="24"/>
          <w:lang w:val="mk-MK"/>
        </w:rPr>
        <w:t xml:space="preserve"> Детален преглед на градежни парцели (по населено место и по урбанистички план)</w:t>
      </w:r>
    </w:p>
    <w:p w:rsidR="00561DCC" w:rsidRPr="00561DCC" w:rsidRDefault="00561DCC" w:rsidP="00561DCC">
      <w:pPr>
        <w:spacing w:line="276" w:lineRule="auto"/>
        <w:jc w:val="both"/>
        <w:rPr>
          <w:rFonts w:ascii="Calibri" w:eastAsia="Calibri" w:hAnsi="Calibri"/>
          <w:szCs w:val="24"/>
          <w:lang w:val="mk-MK"/>
        </w:rPr>
      </w:pPr>
      <w:r w:rsidRPr="00561DCC">
        <w:rPr>
          <w:rFonts w:ascii="Calibri" w:eastAsia="Calibri" w:hAnsi="Calibri"/>
          <w:szCs w:val="24"/>
          <w:lang w:val="mk-MK"/>
        </w:rPr>
        <w:t>Градежни парцели што ќе бидат предмет на оттуѓување по пат на јавно наддавање:</w:t>
      </w:r>
    </w:p>
    <w:p w:rsidR="00561DCC" w:rsidRPr="00561DCC" w:rsidRDefault="00561DCC" w:rsidP="00561DCC">
      <w:pPr>
        <w:spacing w:line="276" w:lineRule="auto"/>
        <w:jc w:val="both"/>
        <w:rPr>
          <w:rFonts w:ascii="Calibri" w:eastAsia="Calibri" w:hAnsi="Calibri"/>
          <w:szCs w:val="24"/>
          <w:lang w:val="mk-MK"/>
        </w:rPr>
      </w:pPr>
    </w:p>
    <w:p w:rsidR="00561DCC" w:rsidRPr="00561DCC" w:rsidRDefault="00561DCC" w:rsidP="00561DCC">
      <w:pPr>
        <w:spacing w:line="276" w:lineRule="auto"/>
        <w:jc w:val="center"/>
        <w:rPr>
          <w:rFonts w:ascii="Calibri" w:eastAsia="Calibri" w:hAnsi="Calibri"/>
          <w:szCs w:val="24"/>
          <w:lang w:val="mk-MK"/>
        </w:rPr>
      </w:pPr>
      <w:r w:rsidRPr="00561DCC">
        <w:rPr>
          <w:rFonts w:ascii="Calibri" w:eastAsia="Calibri" w:hAnsi="Calibri"/>
          <w:szCs w:val="24"/>
          <w:lang w:val="mk-MK"/>
        </w:rPr>
        <w:t>ОПШТИНА КРИВОГАШТАНИ</w:t>
      </w:r>
    </w:p>
    <w:p w:rsidR="00561DCC" w:rsidRPr="00561DCC" w:rsidRDefault="00561DCC" w:rsidP="00561DCC">
      <w:pPr>
        <w:spacing w:after="200" w:line="276" w:lineRule="auto"/>
        <w:jc w:val="center"/>
        <w:rPr>
          <w:rFonts w:ascii="Calibri" w:eastAsia="Calibri" w:hAnsi="Calibri"/>
          <w:sz w:val="28"/>
          <w:szCs w:val="28"/>
          <w:lang w:val="mk-MK"/>
        </w:rPr>
      </w:pPr>
      <w:r w:rsidRPr="00561DCC">
        <w:rPr>
          <w:rFonts w:ascii="Calibri" w:eastAsia="Calibri" w:hAnsi="Calibri"/>
          <w:sz w:val="28"/>
          <w:szCs w:val="28"/>
          <w:lang w:val="mk-MK"/>
        </w:rPr>
        <w:t>Градежна парцела 1.А</w:t>
      </w:r>
    </w:p>
    <w:p w:rsidR="00561DCC" w:rsidRPr="00561DCC" w:rsidRDefault="00561DCC" w:rsidP="00561DCC">
      <w:pPr>
        <w:spacing w:after="200"/>
        <w:ind w:firstLine="720"/>
        <w:jc w:val="both"/>
        <w:rPr>
          <w:rFonts w:ascii="Calibri" w:eastAsia="Calibri" w:hAnsi="Calibri"/>
          <w:sz w:val="28"/>
          <w:szCs w:val="28"/>
          <w:lang w:val="mk-MK"/>
        </w:rPr>
      </w:pPr>
      <w:r w:rsidRPr="00561DCC">
        <w:rPr>
          <w:rFonts w:ascii="Calibri" w:eastAsia="Calibri" w:hAnsi="Calibri"/>
          <w:sz w:val="28"/>
          <w:szCs w:val="28"/>
          <w:lang w:val="mk-MK"/>
        </w:rPr>
        <w:t>Урбанистички Проект вон опфат на Урбанистички план за фотоволтаична електрана на ГП 1.А (фото-напонски панели за производство на електрична енергија кои се градат на земјиште) на дел од КП 74, КО Обршани, општина Кривогаштани донесен со Потврда бр.24-1 од 28.03.2024 година</w:t>
      </w:r>
    </w:p>
    <w:p w:rsidR="00561DCC" w:rsidRPr="00561DCC" w:rsidRDefault="00561DCC" w:rsidP="00561DCC">
      <w:pPr>
        <w:jc w:val="both"/>
        <w:rPr>
          <w:rFonts w:ascii="Calibri" w:eastAsia="Calibri" w:hAnsi="Calibri"/>
          <w:sz w:val="20"/>
          <w:lang w:val="mk-MK"/>
        </w:rPr>
      </w:pPr>
      <w:r w:rsidRPr="00561DCC">
        <w:rPr>
          <w:rFonts w:ascii="Calibri" w:eastAsia="Calibri" w:hAnsi="Calibri"/>
          <w:sz w:val="22"/>
          <w:szCs w:val="22"/>
          <w:lang w:val="mk-MK"/>
        </w:rPr>
        <w:t>1.Информации за градежна парцела</w:t>
      </w:r>
      <w:r w:rsidRPr="00561DCC">
        <w:rPr>
          <w:rFonts w:ascii="Calibri" w:eastAsia="Calibri" w:hAnsi="Calibri"/>
          <w:sz w:val="22"/>
          <w:szCs w:val="22"/>
        </w:rPr>
        <w:t xml:space="preserve">: </w:t>
      </w:r>
      <w:r w:rsidRPr="00561DCC">
        <w:rPr>
          <w:rFonts w:ascii="Calibri" w:eastAsia="Calibri" w:hAnsi="Calibri"/>
          <w:sz w:val="20"/>
          <w:lang w:val="mk-MK"/>
        </w:rPr>
        <w:t>Урбанистички Проект вон опфат на Урбанистички план за фотоволтаична електрана на ГП 1.А (фото-напонски панели за производство на електрична енергија кои се градат на земјиште) на дел од КП 74, КО Обршани, општина Кривогаштани</w:t>
      </w:r>
    </w:p>
    <w:p w:rsidR="00561DCC" w:rsidRPr="00561DCC" w:rsidRDefault="00561DCC" w:rsidP="00561DCC">
      <w:pPr>
        <w:jc w:val="both"/>
        <w:rPr>
          <w:rFonts w:ascii="Calibri" w:eastAsia="Calibri" w:hAnsi="Calibri"/>
          <w:sz w:val="22"/>
          <w:szCs w:val="22"/>
          <w:lang w:val="mk-MK"/>
        </w:rPr>
      </w:pPr>
      <w:r w:rsidRPr="00561DCC">
        <w:rPr>
          <w:rFonts w:ascii="Calibri" w:eastAsia="Calibri" w:hAnsi="Calibri"/>
          <w:sz w:val="20"/>
          <w:lang w:val="mk-MK"/>
        </w:rPr>
        <w:t>Влез од пристапен пат</w:t>
      </w:r>
    </w:p>
    <w:p w:rsidR="00561DCC" w:rsidRPr="00561DCC" w:rsidRDefault="00561DCC" w:rsidP="00561DCC">
      <w:pPr>
        <w:rPr>
          <w:rFonts w:ascii="Calibri" w:eastAsia="Calibri" w:hAnsi="Calibri"/>
          <w:sz w:val="22"/>
          <w:szCs w:val="22"/>
          <w:lang w:val="mk-MK"/>
        </w:rPr>
      </w:pPr>
      <w:r w:rsidRPr="00561DCC">
        <w:rPr>
          <w:rFonts w:ascii="Calibri" w:eastAsia="Calibri" w:hAnsi="Calibri"/>
          <w:sz w:val="22"/>
          <w:szCs w:val="22"/>
          <w:lang w:val="mk-MK"/>
        </w:rPr>
        <w:t>Намена</w:t>
      </w:r>
      <w:r w:rsidRPr="00561DCC">
        <w:rPr>
          <w:rFonts w:ascii="Calibri" w:eastAsia="Calibri" w:hAnsi="Calibri"/>
          <w:sz w:val="22"/>
          <w:szCs w:val="22"/>
        </w:rPr>
        <w:t>:</w:t>
      </w:r>
      <w:r w:rsidRPr="00561DCC">
        <w:rPr>
          <w:rFonts w:ascii="Calibri" w:eastAsia="Calibri" w:hAnsi="Calibri"/>
          <w:sz w:val="22"/>
          <w:szCs w:val="22"/>
          <w:lang w:val="mk-MK"/>
        </w:rPr>
        <w:t xml:space="preserve">Е1-13-Површински соларни и фотоволтаични </w:t>
      </w:r>
    </w:p>
    <w:p w:rsidR="00561DCC" w:rsidRPr="00561DCC" w:rsidRDefault="00561DCC" w:rsidP="00561DCC">
      <w:pPr>
        <w:rPr>
          <w:rFonts w:ascii="Calibri" w:eastAsia="Calibri" w:hAnsi="Calibri"/>
          <w:sz w:val="22"/>
          <w:szCs w:val="22"/>
          <w:lang w:val="mk-MK"/>
        </w:rPr>
      </w:pPr>
      <w:r w:rsidRPr="00561DCC">
        <w:rPr>
          <w:rFonts w:ascii="Calibri" w:eastAsia="Calibri" w:hAnsi="Calibri"/>
          <w:sz w:val="22"/>
          <w:szCs w:val="22"/>
          <w:lang w:val="mk-MK"/>
        </w:rPr>
        <w:t>Површина на градежната парцела ........................................................................................77 356,82 м</w:t>
      </w:r>
      <w:r w:rsidRPr="00561DCC">
        <w:rPr>
          <w:rFonts w:ascii="Calibri" w:eastAsia="Calibri" w:hAnsi="Calibri" w:cs="Calibri"/>
          <w:sz w:val="22"/>
          <w:szCs w:val="22"/>
          <w:lang w:val="mk-MK"/>
        </w:rPr>
        <w:t>²</w:t>
      </w:r>
    </w:p>
    <w:p w:rsidR="00561DCC" w:rsidRPr="00561DCC" w:rsidRDefault="00561DCC" w:rsidP="00561DCC">
      <w:pPr>
        <w:rPr>
          <w:rFonts w:ascii="Calibri" w:eastAsia="Calibri" w:hAnsi="Calibri"/>
          <w:sz w:val="22"/>
          <w:szCs w:val="22"/>
          <w:lang w:val="mk-MK"/>
        </w:rPr>
      </w:pPr>
      <w:r w:rsidRPr="00561DCC">
        <w:rPr>
          <w:rFonts w:ascii="Calibri" w:eastAsia="Calibri" w:hAnsi="Calibri"/>
          <w:sz w:val="22"/>
          <w:szCs w:val="22"/>
          <w:lang w:val="mk-MK"/>
        </w:rPr>
        <w:t>Процент на изграденост(Р) ..................................................................................................................70 %</w:t>
      </w:r>
    </w:p>
    <w:p w:rsidR="00561DCC" w:rsidRPr="00561DCC" w:rsidRDefault="00561DCC" w:rsidP="00561DCC">
      <w:pPr>
        <w:rPr>
          <w:rFonts w:ascii="Calibri" w:eastAsia="Calibri" w:hAnsi="Calibri"/>
          <w:sz w:val="22"/>
          <w:szCs w:val="22"/>
          <w:lang w:val="mk-MK"/>
        </w:rPr>
      </w:pPr>
      <w:r w:rsidRPr="00561DCC">
        <w:rPr>
          <w:rFonts w:ascii="Calibri" w:eastAsia="Calibri" w:hAnsi="Calibri"/>
          <w:sz w:val="22"/>
          <w:szCs w:val="22"/>
          <w:lang w:val="mk-MK"/>
        </w:rPr>
        <w:t>Коефициент на искористеност .............................................................................................................0.70</w:t>
      </w:r>
    </w:p>
    <w:p w:rsidR="00561DCC" w:rsidRPr="00561DCC" w:rsidRDefault="00561DCC" w:rsidP="00561DCC">
      <w:pPr>
        <w:rPr>
          <w:rFonts w:ascii="Calibri" w:eastAsia="Calibri" w:hAnsi="Calibri"/>
          <w:sz w:val="22"/>
          <w:szCs w:val="22"/>
          <w:lang w:val="mk-MK"/>
        </w:rPr>
      </w:pPr>
      <w:r w:rsidRPr="00561DCC">
        <w:rPr>
          <w:rFonts w:ascii="Calibri" w:eastAsia="Calibri" w:hAnsi="Calibri"/>
          <w:sz w:val="22"/>
          <w:szCs w:val="22"/>
          <w:lang w:val="mk-MK"/>
        </w:rPr>
        <w:t>Површина за градење..............................................................................................................54 149,77 м</w:t>
      </w:r>
      <w:r w:rsidRPr="00561DCC">
        <w:rPr>
          <w:rFonts w:ascii="Calibri" w:eastAsia="Calibri" w:hAnsi="Calibri" w:cs="Calibri"/>
          <w:sz w:val="22"/>
          <w:szCs w:val="22"/>
          <w:lang w:val="mk-MK"/>
        </w:rPr>
        <w:t>²</w:t>
      </w:r>
    </w:p>
    <w:p w:rsidR="00561DCC" w:rsidRPr="00561DCC" w:rsidRDefault="00561DCC" w:rsidP="00561DCC">
      <w:pPr>
        <w:rPr>
          <w:rFonts w:ascii="Calibri" w:eastAsia="Calibri" w:hAnsi="Calibri" w:cs="Calibri"/>
          <w:sz w:val="22"/>
          <w:szCs w:val="22"/>
          <w:lang w:val="mk-MK"/>
        </w:rPr>
      </w:pPr>
      <w:r w:rsidRPr="00561DCC">
        <w:rPr>
          <w:rFonts w:ascii="Calibri" w:eastAsia="Calibri" w:hAnsi="Calibri"/>
          <w:sz w:val="22"/>
          <w:szCs w:val="22"/>
          <w:lang w:val="mk-MK"/>
        </w:rPr>
        <w:t>Вкупно етажна површина за градење................................................................................... 54 149,77 м</w:t>
      </w:r>
      <w:r w:rsidRPr="00561DCC">
        <w:rPr>
          <w:rFonts w:ascii="Calibri" w:eastAsia="Calibri" w:hAnsi="Calibri" w:cs="Calibri"/>
          <w:sz w:val="22"/>
          <w:szCs w:val="22"/>
          <w:lang w:val="mk-MK"/>
        </w:rPr>
        <w:t>²</w:t>
      </w:r>
    </w:p>
    <w:p w:rsidR="00561DCC" w:rsidRPr="00561DCC" w:rsidRDefault="00561DCC" w:rsidP="00561DCC">
      <w:pPr>
        <w:rPr>
          <w:rFonts w:ascii="Calibri" w:eastAsia="Calibri" w:hAnsi="Calibri" w:cs="Calibri"/>
          <w:sz w:val="22"/>
          <w:szCs w:val="22"/>
          <w:lang w:val="mk-MK"/>
        </w:rPr>
      </w:pPr>
      <w:r w:rsidRPr="00561DCC">
        <w:rPr>
          <w:rFonts w:ascii="Calibri" w:eastAsia="Calibri" w:hAnsi="Calibri" w:cs="Calibri"/>
          <w:sz w:val="22"/>
          <w:szCs w:val="22"/>
          <w:lang w:val="mk-MK"/>
        </w:rPr>
        <w:t>Максимална висина до хоризонтален венец.....................................................................................6,5 м</w:t>
      </w:r>
    </w:p>
    <w:p w:rsidR="00561DCC" w:rsidRPr="00561DCC" w:rsidRDefault="00561DCC" w:rsidP="00561DCC">
      <w:pPr>
        <w:rPr>
          <w:rFonts w:ascii="Calibri" w:eastAsia="Calibri" w:hAnsi="Calibri" w:cs="Calibri"/>
          <w:sz w:val="22"/>
          <w:szCs w:val="22"/>
          <w:lang w:val="mk-MK"/>
        </w:rPr>
      </w:pPr>
      <w:r w:rsidRPr="00561DCC">
        <w:rPr>
          <w:rFonts w:ascii="Calibri" w:eastAsia="Calibri" w:hAnsi="Calibri" w:cs="Calibri"/>
          <w:sz w:val="22"/>
          <w:szCs w:val="22"/>
          <w:lang w:val="mk-MK"/>
        </w:rPr>
        <w:t>Спратност....................................................................................................................................................П</w:t>
      </w:r>
    </w:p>
    <w:p w:rsidR="00561DCC" w:rsidRPr="00561DCC" w:rsidRDefault="00561DCC" w:rsidP="00561DCC">
      <w:pPr>
        <w:rPr>
          <w:rFonts w:ascii="Calibri" w:eastAsia="Calibri" w:hAnsi="Calibri"/>
          <w:sz w:val="22"/>
          <w:szCs w:val="22"/>
          <w:lang w:val="mk-MK"/>
        </w:rPr>
      </w:pPr>
      <w:r w:rsidRPr="00561DCC">
        <w:rPr>
          <w:rFonts w:ascii="Calibri" w:eastAsia="Calibri" w:hAnsi="Calibri" w:cs="Calibri"/>
          <w:sz w:val="22"/>
          <w:szCs w:val="22"/>
          <w:lang w:val="mk-MK"/>
        </w:rPr>
        <w:t>Процент на озеленетост во ГП..............................................................................................................20%</w:t>
      </w:r>
    </w:p>
    <w:p w:rsidR="00561DCC" w:rsidRPr="00561DCC" w:rsidRDefault="00561DCC" w:rsidP="00561DCC">
      <w:pPr>
        <w:rPr>
          <w:rFonts w:ascii="Calibri" w:eastAsia="Calibri" w:hAnsi="Calibri"/>
          <w:sz w:val="22"/>
          <w:szCs w:val="22"/>
          <w:lang w:val="mk-MK"/>
        </w:rPr>
      </w:pPr>
      <w:r w:rsidRPr="00561DCC">
        <w:rPr>
          <w:rFonts w:ascii="Calibri" w:eastAsia="Calibri" w:hAnsi="Calibri"/>
          <w:sz w:val="22"/>
          <w:szCs w:val="22"/>
          <w:lang w:val="mk-MK"/>
        </w:rPr>
        <w:t>Паркинг места......................................................................................................................................мин 5</w:t>
      </w:r>
    </w:p>
    <w:p w:rsidR="00561DCC" w:rsidRPr="00561DCC" w:rsidRDefault="00561DCC" w:rsidP="00561DCC">
      <w:pPr>
        <w:rPr>
          <w:rFonts w:ascii="Calibri" w:eastAsia="Calibri" w:hAnsi="Calibri"/>
          <w:sz w:val="22"/>
          <w:szCs w:val="22"/>
          <w:lang w:val="mk-MK"/>
        </w:rPr>
      </w:pPr>
    </w:p>
    <w:p w:rsidR="00561DCC" w:rsidRPr="00561DCC" w:rsidRDefault="00561DCC" w:rsidP="00561DCC">
      <w:pPr>
        <w:spacing w:after="200" w:line="276" w:lineRule="auto"/>
        <w:jc w:val="both"/>
        <w:rPr>
          <w:rFonts w:ascii="Calibri" w:eastAsia="Calibri" w:hAnsi="Calibri"/>
          <w:szCs w:val="24"/>
        </w:rPr>
      </w:pPr>
      <w:r w:rsidRPr="00561DCC">
        <w:rPr>
          <w:rFonts w:ascii="Calibri" w:eastAsia="Calibri" w:hAnsi="Calibri"/>
          <w:noProof/>
          <w:sz w:val="22"/>
          <w:szCs w:val="22"/>
          <w:lang w:val="mk-MK" w:eastAsia="mk-MK"/>
        </w:rPr>
        <w:lastRenderedPageBreak/>
        <w:drawing>
          <wp:inline distT="0" distB="0" distL="0" distR="0" wp14:anchorId="705434B9" wp14:editId="69779A1C">
            <wp:extent cx="6003235" cy="4794637"/>
            <wp:effectExtent l="0" t="0" r="0" b="635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004798" cy="47958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61DCC" w:rsidRPr="00561DCC" w:rsidRDefault="00561DCC" w:rsidP="00561DCC">
      <w:pPr>
        <w:spacing w:after="200" w:line="276" w:lineRule="auto"/>
        <w:jc w:val="both"/>
        <w:rPr>
          <w:rFonts w:ascii="Calibri" w:eastAsia="Calibri" w:hAnsi="Calibri"/>
          <w:szCs w:val="24"/>
        </w:rPr>
      </w:pPr>
    </w:p>
    <w:p w:rsidR="00561DCC" w:rsidRPr="00561DCC" w:rsidRDefault="00561DCC" w:rsidP="00561DCC">
      <w:pPr>
        <w:spacing w:after="200" w:line="276" w:lineRule="auto"/>
        <w:jc w:val="both"/>
        <w:rPr>
          <w:rFonts w:ascii="Calibri" w:eastAsia="Calibri" w:hAnsi="Calibri"/>
          <w:szCs w:val="24"/>
        </w:rPr>
      </w:pPr>
    </w:p>
    <w:p w:rsidR="00561DCC" w:rsidRPr="00561DCC" w:rsidRDefault="00561DCC" w:rsidP="00561DCC">
      <w:pPr>
        <w:spacing w:after="200" w:line="276" w:lineRule="auto"/>
        <w:jc w:val="both"/>
        <w:rPr>
          <w:rFonts w:ascii="Calibri" w:eastAsia="Calibri" w:hAnsi="Calibri"/>
          <w:szCs w:val="24"/>
          <w:lang w:val="mk-MK"/>
        </w:rPr>
      </w:pPr>
    </w:p>
    <w:p w:rsidR="00561DCC" w:rsidRPr="00561DCC" w:rsidRDefault="00561DCC" w:rsidP="00561DCC">
      <w:pPr>
        <w:spacing w:after="200" w:line="276" w:lineRule="auto"/>
        <w:jc w:val="both"/>
        <w:rPr>
          <w:rFonts w:ascii="Calibri" w:eastAsia="Calibri" w:hAnsi="Calibri"/>
          <w:szCs w:val="24"/>
          <w:lang w:val="mk-MK"/>
        </w:rPr>
      </w:pPr>
    </w:p>
    <w:p w:rsidR="00561DCC" w:rsidRPr="00561DCC" w:rsidRDefault="00561DCC" w:rsidP="00561DCC">
      <w:pPr>
        <w:spacing w:after="200" w:line="276" w:lineRule="auto"/>
        <w:jc w:val="both"/>
        <w:rPr>
          <w:rFonts w:ascii="Calibri" w:eastAsia="Calibri" w:hAnsi="Calibri"/>
          <w:szCs w:val="24"/>
          <w:lang w:val="mk-MK"/>
        </w:rPr>
      </w:pPr>
    </w:p>
    <w:p w:rsidR="00561DCC" w:rsidRPr="00561DCC" w:rsidRDefault="00561DCC" w:rsidP="00561DCC">
      <w:pPr>
        <w:spacing w:after="200" w:line="276" w:lineRule="auto"/>
        <w:jc w:val="both"/>
        <w:rPr>
          <w:rFonts w:ascii="Calibri" w:eastAsia="Calibri" w:hAnsi="Calibri"/>
          <w:szCs w:val="24"/>
          <w:lang w:val="mk-MK"/>
        </w:rPr>
      </w:pPr>
    </w:p>
    <w:p w:rsidR="00561DCC" w:rsidRPr="00561DCC" w:rsidRDefault="00561DCC" w:rsidP="00561DCC">
      <w:pPr>
        <w:spacing w:after="200" w:line="276" w:lineRule="auto"/>
        <w:jc w:val="center"/>
        <w:rPr>
          <w:rFonts w:ascii="Calibri" w:eastAsia="Calibri" w:hAnsi="Calibri"/>
          <w:sz w:val="28"/>
          <w:szCs w:val="28"/>
          <w:lang w:val="mk-MK"/>
        </w:rPr>
      </w:pPr>
    </w:p>
    <w:p w:rsidR="00561DCC" w:rsidRPr="00561DCC" w:rsidRDefault="00561DCC" w:rsidP="00561DCC">
      <w:pPr>
        <w:spacing w:after="200" w:line="276" w:lineRule="auto"/>
        <w:jc w:val="center"/>
        <w:rPr>
          <w:rFonts w:ascii="Calibri" w:eastAsia="Calibri" w:hAnsi="Calibri"/>
          <w:sz w:val="28"/>
          <w:szCs w:val="28"/>
          <w:lang w:val="mk-MK"/>
        </w:rPr>
      </w:pPr>
    </w:p>
    <w:p w:rsidR="00561DCC" w:rsidRPr="00561DCC" w:rsidRDefault="00561DCC" w:rsidP="00561DCC">
      <w:pPr>
        <w:spacing w:line="276" w:lineRule="auto"/>
        <w:jc w:val="center"/>
        <w:rPr>
          <w:rFonts w:ascii="Calibri" w:eastAsia="Calibri" w:hAnsi="Calibri"/>
          <w:sz w:val="28"/>
          <w:szCs w:val="28"/>
          <w:lang w:val="mk-MK"/>
        </w:rPr>
      </w:pPr>
      <w:r w:rsidRPr="00561DCC">
        <w:rPr>
          <w:rFonts w:ascii="Calibri" w:eastAsia="Calibri" w:hAnsi="Calibri"/>
          <w:sz w:val="28"/>
          <w:szCs w:val="28"/>
          <w:lang w:val="mk-MK"/>
        </w:rPr>
        <w:lastRenderedPageBreak/>
        <w:t>ОПШТИНА КРИВОГАШТАНИ</w:t>
      </w:r>
    </w:p>
    <w:p w:rsidR="00561DCC" w:rsidRPr="00561DCC" w:rsidRDefault="00561DCC" w:rsidP="00561DCC">
      <w:pPr>
        <w:spacing w:line="276" w:lineRule="auto"/>
        <w:jc w:val="center"/>
        <w:rPr>
          <w:rFonts w:ascii="Calibri" w:eastAsia="Calibri" w:hAnsi="Calibri"/>
          <w:sz w:val="28"/>
          <w:szCs w:val="28"/>
          <w:lang w:val="mk-MK"/>
        </w:rPr>
      </w:pPr>
      <w:r w:rsidRPr="00561DCC">
        <w:rPr>
          <w:rFonts w:ascii="Calibri" w:eastAsia="Calibri" w:hAnsi="Calibri"/>
          <w:sz w:val="28"/>
          <w:szCs w:val="28"/>
          <w:lang w:val="mk-MK"/>
        </w:rPr>
        <w:t>Градежна парцела 1.Б</w:t>
      </w:r>
    </w:p>
    <w:p w:rsidR="00561DCC" w:rsidRPr="00561DCC" w:rsidRDefault="00561DCC" w:rsidP="00561DCC">
      <w:pPr>
        <w:spacing w:after="200" w:line="276" w:lineRule="auto"/>
        <w:ind w:firstLine="720"/>
        <w:jc w:val="both"/>
        <w:rPr>
          <w:rFonts w:ascii="Calibri" w:eastAsia="Calibri" w:hAnsi="Calibri"/>
          <w:sz w:val="28"/>
          <w:szCs w:val="28"/>
          <w:lang w:val="mk-MK"/>
        </w:rPr>
      </w:pPr>
      <w:r w:rsidRPr="00561DCC">
        <w:rPr>
          <w:rFonts w:ascii="Calibri" w:eastAsia="Calibri" w:hAnsi="Calibri"/>
          <w:sz w:val="28"/>
          <w:szCs w:val="28"/>
          <w:lang w:val="mk-MK"/>
        </w:rPr>
        <w:t>Урбанистички Проект вон опфат на Урбанистички план за фотоволтаична електрана на ГП 1.Б (фото-напонски панели за производство на електрична енергија кои се градат на земјиште) на дел од КП 74, КО Обршани, општина Кривогаштани донесен со Потврда бр.24-2 од 28.03.2024 година</w:t>
      </w:r>
    </w:p>
    <w:p w:rsidR="00561DCC" w:rsidRPr="00561DCC" w:rsidRDefault="00561DCC" w:rsidP="00561DCC">
      <w:pPr>
        <w:jc w:val="both"/>
        <w:rPr>
          <w:rFonts w:ascii="Calibri" w:eastAsia="Calibri" w:hAnsi="Calibri"/>
          <w:sz w:val="20"/>
          <w:lang w:val="mk-MK"/>
        </w:rPr>
      </w:pPr>
      <w:r w:rsidRPr="00561DCC">
        <w:rPr>
          <w:rFonts w:ascii="Calibri" w:eastAsia="Calibri" w:hAnsi="Calibri"/>
          <w:sz w:val="22"/>
          <w:szCs w:val="22"/>
          <w:lang w:val="mk-MK"/>
        </w:rPr>
        <w:t>1.Информации за градежна парцела</w:t>
      </w:r>
      <w:r w:rsidRPr="00561DCC">
        <w:rPr>
          <w:rFonts w:ascii="Calibri" w:eastAsia="Calibri" w:hAnsi="Calibri"/>
          <w:sz w:val="22"/>
          <w:szCs w:val="22"/>
        </w:rPr>
        <w:t xml:space="preserve">: </w:t>
      </w:r>
      <w:r w:rsidRPr="00561DCC">
        <w:rPr>
          <w:rFonts w:ascii="Calibri" w:eastAsia="Calibri" w:hAnsi="Calibri"/>
          <w:sz w:val="20"/>
          <w:lang w:val="mk-MK"/>
        </w:rPr>
        <w:t>Урбанистички Проект вон опфат на Урбанистички план за фотоволтаична електрана на ГП 1.Б (фото-напонски панели за производство на електрична енергија кои се градат на земјиште) на дел од КП 74, КО Обршани, општина Кривогаштани</w:t>
      </w:r>
    </w:p>
    <w:p w:rsidR="00561DCC" w:rsidRPr="00561DCC" w:rsidRDefault="00561DCC" w:rsidP="00561DCC">
      <w:pPr>
        <w:jc w:val="both"/>
        <w:rPr>
          <w:rFonts w:ascii="Calibri" w:eastAsia="Calibri" w:hAnsi="Calibri"/>
          <w:sz w:val="22"/>
          <w:szCs w:val="22"/>
          <w:lang w:val="mk-MK"/>
        </w:rPr>
      </w:pPr>
      <w:r w:rsidRPr="00561DCC">
        <w:rPr>
          <w:rFonts w:ascii="Calibri" w:eastAsia="Calibri" w:hAnsi="Calibri"/>
          <w:sz w:val="20"/>
          <w:lang w:val="mk-MK"/>
        </w:rPr>
        <w:t>Влез од пристапен пат</w:t>
      </w:r>
    </w:p>
    <w:p w:rsidR="00561DCC" w:rsidRPr="00561DCC" w:rsidRDefault="00561DCC" w:rsidP="00561DCC">
      <w:pPr>
        <w:rPr>
          <w:rFonts w:ascii="Calibri" w:eastAsia="Calibri" w:hAnsi="Calibri"/>
          <w:sz w:val="22"/>
          <w:szCs w:val="22"/>
          <w:lang w:val="mk-MK"/>
        </w:rPr>
      </w:pPr>
      <w:r w:rsidRPr="00561DCC">
        <w:rPr>
          <w:rFonts w:ascii="Calibri" w:eastAsia="Calibri" w:hAnsi="Calibri"/>
          <w:sz w:val="22"/>
          <w:szCs w:val="22"/>
          <w:lang w:val="mk-MK"/>
        </w:rPr>
        <w:t>Намена</w:t>
      </w:r>
      <w:r w:rsidRPr="00561DCC">
        <w:rPr>
          <w:rFonts w:ascii="Calibri" w:eastAsia="Calibri" w:hAnsi="Calibri"/>
          <w:sz w:val="22"/>
          <w:szCs w:val="22"/>
        </w:rPr>
        <w:t>:</w:t>
      </w:r>
      <w:r w:rsidRPr="00561DCC">
        <w:rPr>
          <w:rFonts w:ascii="Calibri" w:eastAsia="Calibri" w:hAnsi="Calibri"/>
          <w:sz w:val="22"/>
          <w:szCs w:val="22"/>
          <w:lang w:val="mk-MK"/>
        </w:rPr>
        <w:t xml:space="preserve">Е1-13-Површински соларни и фотоволтаични </w:t>
      </w:r>
    </w:p>
    <w:p w:rsidR="00561DCC" w:rsidRPr="00561DCC" w:rsidRDefault="00561DCC" w:rsidP="00561DCC">
      <w:pPr>
        <w:rPr>
          <w:rFonts w:ascii="Calibri" w:eastAsia="Calibri" w:hAnsi="Calibri"/>
          <w:sz w:val="22"/>
          <w:szCs w:val="22"/>
          <w:lang w:val="mk-MK"/>
        </w:rPr>
      </w:pPr>
      <w:r w:rsidRPr="00561DCC">
        <w:rPr>
          <w:rFonts w:ascii="Calibri" w:eastAsia="Calibri" w:hAnsi="Calibri"/>
          <w:sz w:val="22"/>
          <w:szCs w:val="22"/>
          <w:lang w:val="mk-MK"/>
        </w:rPr>
        <w:t>Површина на градежната парцела ........................................................................................75 703,35 м</w:t>
      </w:r>
      <w:r w:rsidRPr="00561DCC">
        <w:rPr>
          <w:rFonts w:ascii="Calibri" w:eastAsia="Calibri" w:hAnsi="Calibri" w:cs="Calibri"/>
          <w:sz w:val="22"/>
          <w:szCs w:val="22"/>
          <w:lang w:val="mk-MK"/>
        </w:rPr>
        <w:t>²</w:t>
      </w:r>
    </w:p>
    <w:p w:rsidR="00561DCC" w:rsidRPr="00561DCC" w:rsidRDefault="00561DCC" w:rsidP="00561DCC">
      <w:pPr>
        <w:rPr>
          <w:rFonts w:ascii="Calibri" w:eastAsia="Calibri" w:hAnsi="Calibri"/>
          <w:sz w:val="22"/>
          <w:szCs w:val="22"/>
          <w:lang w:val="mk-MK"/>
        </w:rPr>
      </w:pPr>
      <w:r w:rsidRPr="00561DCC">
        <w:rPr>
          <w:rFonts w:ascii="Calibri" w:eastAsia="Calibri" w:hAnsi="Calibri"/>
          <w:sz w:val="22"/>
          <w:szCs w:val="22"/>
          <w:lang w:val="mk-MK"/>
        </w:rPr>
        <w:t>Процент на изграденост(Р) ..................................................................................................................70 %</w:t>
      </w:r>
    </w:p>
    <w:p w:rsidR="00561DCC" w:rsidRPr="00561DCC" w:rsidRDefault="00561DCC" w:rsidP="00561DCC">
      <w:pPr>
        <w:rPr>
          <w:rFonts w:ascii="Calibri" w:eastAsia="Calibri" w:hAnsi="Calibri"/>
          <w:sz w:val="22"/>
          <w:szCs w:val="22"/>
          <w:lang w:val="mk-MK"/>
        </w:rPr>
      </w:pPr>
      <w:r w:rsidRPr="00561DCC">
        <w:rPr>
          <w:rFonts w:ascii="Calibri" w:eastAsia="Calibri" w:hAnsi="Calibri"/>
          <w:sz w:val="22"/>
          <w:szCs w:val="22"/>
          <w:lang w:val="mk-MK"/>
        </w:rPr>
        <w:t>Коефициент на искористеност .............................................................................................................0.70</w:t>
      </w:r>
    </w:p>
    <w:p w:rsidR="00561DCC" w:rsidRPr="00561DCC" w:rsidRDefault="00561DCC" w:rsidP="00561DCC">
      <w:pPr>
        <w:rPr>
          <w:rFonts w:ascii="Calibri" w:eastAsia="Calibri" w:hAnsi="Calibri"/>
          <w:sz w:val="22"/>
          <w:szCs w:val="22"/>
          <w:lang w:val="mk-MK"/>
        </w:rPr>
      </w:pPr>
      <w:r w:rsidRPr="00561DCC">
        <w:rPr>
          <w:rFonts w:ascii="Calibri" w:eastAsia="Calibri" w:hAnsi="Calibri"/>
          <w:sz w:val="22"/>
          <w:szCs w:val="22"/>
          <w:lang w:val="mk-MK"/>
        </w:rPr>
        <w:t>Површина за градење..............................................................................................................52 992,35 м</w:t>
      </w:r>
      <w:r w:rsidRPr="00561DCC">
        <w:rPr>
          <w:rFonts w:ascii="Calibri" w:eastAsia="Calibri" w:hAnsi="Calibri" w:cs="Calibri"/>
          <w:sz w:val="22"/>
          <w:szCs w:val="22"/>
          <w:lang w:val="mk-MK"/>
        </w:rPr>
        <w:t>²</w:t>
      </w:r>
    </w:p>
    <w:p w:rsidR="00561DCC" w:rsidRPr="00561DCC" w:rsidRDefault="00561DCC" w:rsidP="00561DCC">
      <w:pPr>
        <w:rPr>
          <w:rFonts w:ascii="Calibri" w:eastAsia="Calibri" w:hAnsi="Calibri" w:cs="Calibri"/>
          <w:sz w:val="22"/>
          <w:szCs w:val="22"/>
          <w:lang w:val="mk-MK"/>
        </w:rPr>
      </w:pPr>
      <w:r w:rsidRPr="00561DCC">
        <w:rPr>
          <w:rFonts w:ascii="Calibri" w:eastAsia="Calibri" w:hAnsi="Calibri"/>
          <w:sz w:val="22"/>
          <w:szCs w:val="22"/>
          <w:lang w:val="mk-MK"/>
        </w:rPr>
        <w:t>Вкупно етажна површина за градење....................................................................................52 992,35 м</w:t>
      </w:r>
      <w:r w:rsidRPr="00561DCC">
        <w:rPr>
          <w:rFonts w:ascii="Calibri" w:eastAsia="Calibri" w:hAnsi="Calibri" w:cs="Calibri"/>
          <w:sz w:val="22"/>
          <w:szCs w:val="22"/>
          <w:lang w:val="mk-MK"/>
        </w:rPr>
        <w:t>²</w:t>
      </w:r>
    </w:p>
    <w:p w:rsidR="00561DCC" w:rsidRPr="00561DCC" w:rsidRDefault="00561DCC" w:rsidP="00561DCC">
      <w:pPr>
        <w:rPr>
          <w:rFonts w:ascii="Calibri" w:eastAsia="Calibri" w:hAnsi="Calibri" w:cs="Calibri"/>
          <w:sz w:val="22"/>
          <w:szCs w:val="22"/>
          <w:lang w:val="mk-MK"/>
        </w:rPr>
      </w:pPr>
      <w:r w:rsidRPr="00561DCC">
        <w:rPr>
          <w:rFonts w:ascii="Calibri" w:eastAsia="Calibri" w:hAnsi="Calibri" w:cs="Calibri"/>
          <w:sz w:val="22"/>
          <w:szCs w:val="22"/>
          <w:lang w:val="mk-MK"/>
        </w:rPr>
        <w:t>Максимална висина до хоризонтален венец.....................................................................................6,5 м</w:t>
      </w:r>
    </w:p>
    <w:p w:rsidR="00561DCC" w:rsidRPr="00561DCC" w:rsidRDefault="00561DCC" w:rsidP="00561DCC">
      <w:pPr>
        <w:rPr>
          <w:rFonts w:ascii="Calibri" w:eastAsia="Calibri" w:hAnsi="Calibri" w:cs="Calibri"/>
          <w:sz w:val="22"/>
          <w:szCs w:val="22"/>
          <w:lang w:val="mk-MK"/>
        </w:rPr>
      </w:pPr>
      <w:r w:rsidRPr="00561DCC">
        <w:rPr>
          <w:rFonts w:ascii="Calibri" w:eastAsia="Calibri" w:hAnsi="Calibri" w:cs="Calibri"/>
          <w:sz w:val="22"/>
          <w:szCs w:val="22"/>
          <w:lang w:val="mk-MK"/>
        </w:rPr>
        <w:t>Спратност....................................................................................................................................................П</w:t>
      </w:r>
    </w:p>
    <w:p w:rsidR="00561DCC" w:rsidRPr="00561DCC" w:rsidRDefault="00561DCC" w:rsidP="00561DCC">
      <w:pPr>
        <w:rPr>
          <w:rFonts w:ascii="Calibri" w:eastAsia="Calibri" w:hAnsi="Calibri"/>
          <w:sz w:val="22"/>
          <w:szCs w:val="22"/>
          <w:lang w:val="mk-MK"/>
        </w:rPr>
      </w:pPr>
      <w:r w:rsidRPr="00561DCC">
        <w:rPr>
          <w:rFonts w:ascii="Calibri" w:eastAsia="Calibri" w:hAnsi="Calibri" w:cs="Calibri"/>
          <w:sz w:val="22"/>
          <w:szCs w:val="22"/>
          <w:lang w:val="mk-MK"/>
        </w:rPr>
        <w:t>Процент на озеленетост во ГП..............................................................................................................20%</w:t>
      </w:r>
    </w:p>
    <w:p w:rsidR="00561DCC" w:rsidRPr="00561DCC" w:rsidRDefault="00561DCC" w:rsidP="00561DCC">
      <w:pPr>
        <w:rPr>
          <w:rFonts w:ascii="Calibri" w:eastAsia="Calibri" w:hAnsi="Calibri"/>
          <w:sz w:val="22"/>
          <w:szCs w:val="22"/>
          <w:lang w:val="mk-MK"/>
        </w:rPr>
      </w:pPr>
      <w:r w:rsidRPr="00561DCC">
        <w:rPr>
          <w:rFonts w:ascii="Calibri" w:eastAsia="Calibri" w:hAnsi="Calibri"/>
          <w:sz w:val="22"/>
          <w:szCs w:val="22"/>
          <w:lang w:val="mk-MK"/>
        </w:rPr>
        <w:t>Паркинг места......................................................................................................................................мин 5</w:t>
      </w:r>
    </w:p>
    <w:p w:rsidR="00561DCC" w:rsidRPr="00561DCC" w:rsidRDefault="00561DCC" w:rsidP="00561DCC">
      <w:pPr>
        <w:rPr>
          <w:rFonts w:ascii="Calibri" w:eastAsia="Calibri" w:hAnsi="Calibri"/>
          <w:sz w:val="22"/>
          <w:szCs w:val="22"/>
          <w:lang w:val="mk-MK"/>
        </w:rPr>
      </w:pPr>
      <w:r w:rsidRPr="00561DCC">
        <w:rPr>
          <w:rFonts w:ascii="Calibri" w:eastAsia="Calibri" w:hAnsi="Calibri"/>
          <w:noProof/>
          <w:sz w:val="22"/>
          <w:szCs w:val="22"/>
          <w:lang w:val="mk-MK" w:eastAsia="mk-MK"/>
        </w:rPr>
        <w:lastRenderedPageBreak/>
        <w:drawing>
          <wp:inline distT="0" distB="0" distL="0" distR="0" wp14:anchorId="2C601C95" wp14:editId="7E3555FE">
            <wp:extent cx="6186115" cy="7060758"/>
            <wp:effectExtent l="0" t="0" r="5715" b="698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189760" cy="70649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61DCC" w:rsidRPr="00561DCC" w:rsidRDefault="00561DCC" w:rsidP="00561DCC">
      <w:pPr>
        <w:rPr>
          <w:rFonts w:ascii="Calibri" w:eastAsia="Calibri" w:hAnsi="Calibri"/>
          <w:sz w:val="22"/>
          <w:szCs w:val="22"/>
          <w:lang w:val="mk-MK"/>
        </w:rPr>
      </w:pPr>
    </w:p>
    <w:p w:rsidR="00561DCC" w:rsidRPr="00561DCC" w:rsidRDefault="00561DCC" w:rsidP="00561DCC">
      <w:pPr>
        <w:spacing w:after="200" w:line="276" w:lineRule="auto"/>
        <w:rPr>
          <w:rFonts w:ascii="Calibri" w:eastAsia="Calibri" w:hAnsi="Calibri"/>
          <w:sz w:val="28"/>
          <w:szCs w:val="28"/>
        </w:rPr>
      </w:pPr>
    </w:p>
    <w:p w:rsidR="00561DCC" w:rsidRPr="00561DCC" w:rsidRDefault="00561DCC" w:rsidP="00561DCC">
      <w:pPr>
        <w:spacing w:line="276" w:lineRule="auto"/>
        <w:jc w:val="center"/>
        <w:rPr>
          <w:rFonts w:ascii="Calibri" w:eastAsia="Calibri" w:hAnsi="Calibri"/>
          <w:sz w:val="28"/>
          <w:szCs w:val="28"/>
          <w:lang w:val="mk-MK"/>
        </w:rPr>
      </w:pPr>
      <w:r w:rsidRPr="00561DCC">
        <w:rPr>
          <w:rFonts w:ascii="Calibri" w:eastAsia="Calibri" w:hAnsi="Calibri"/>
          <w:sz w:val="28"/>
          <w:szCs w:val="28"/>
          <w:lang w:val="mk-MK"/>
        </w:rPr>
        <w:lastRenderedPageBreak/>
        <w:t>ОПШТИНА КРИВОГАШТАНИ</w:t>
      </w:r>
    </w:p>
    <w:p w:rsidR="00561DCC" w:rsidRPr="00561DCC" w:rsidRDefault="00561DCC" w:rsidP="00561DCC">
      <w:pPr>
        <w:spacing w:line="276" w:lineRule="auto"/>
        <w:jc w:val="center"/>
        <w:rPr>
          <w:rFonts w:ascii="Calibri" w:eastAsia="Calibri" w:hAnsi="Calibri"/>
          <w:sz w:val="28"/>
          <w:szCs w:val="28"/>
          <w:lang w:val="mk-MK"/>
        </w:rPr>
      </w:pPr>
      <w:r w:rsidRPr="00561DCC">
        <w:rPr>
          <w:rFonts w:ascii="Calibri" w:eastAsia="Calibri" w:hAnsi="Calibri"/>
          <w:sz w:val="28"/>
          <w:szCs w:val="28"/>
          <w:lang w:val="mk-MK"/>
        </w:rPr>
        <w:t>Градежна парцела 1.З</w:t>
      </w:r>
    </w:p>
    <w:p w:rsidR="00561DCC" w:rsidRPr="00561DCC" w:rsidRDefault="00561DCC" w:rsidP="00561DCC">
      <w:pPr>
        <w:spacing w:after="200"/>
        <w:ind w:firstLine="720"/>
        <w:jc w:val="both"/>
        <w:rPr>
          <w:rFonts w:ascii="Calibri" w:eastAsia="Calibri" w:hAnsi="Calibri"/>
          <w:sz w:val="28"/>
          <w:szCs w:val="28"/>
          <w:lang w:val="mk-MK"/>
        </w:rPr>
      </w:pPr>
      <w:r w:rsidRPr="00561DCC">
        <w:rPr>
          <w:rFonts w:ascii="Calibri" w:eastAsia="Calibri" w:hAnsi="Calibri"/>
          <w:sz w:val="28"/>
          <w:szCs w:val="28"/>
          <w:lang w:val="mk-MK"/>
        </w:rPr>
        <w:t>Урбанистички Проект вон опфат на Урбанистички план за фотоволтаична електрана на ГП 1.З (фото-напонски панели за производство на електрична енергија кои се градат на земјиште) на дел од КП 557, КО Обршани, општина Кривогаштани донесен со Потврда бр.24-3 од 28.03.2024 година</w:t>
      </w:r>
    </w:p>
    <w:p w:rsidR="00561DCC" w:rsidRPr="00561DCC" w:rsidRDefault="00561DCC" w:rsidP="00561DCC">
      <w:pPr>
        <w:jc w:val="both"/>
        <w:rPr>
          <w:rFonts w:ascii="Calibri" w:eastAsia="Calibri" w:hAnsi="Calibri"/>
          <w:sz w:val="20"/>
          <w:lang w:val="mk-MK"/>
        </w:rPr>
      </w:pPr>
      <w:r w:rsidRPr="00561DCC">
        <w:rPr>
          <w:rFonts w:ascii="Calibri" w:eastAsia="Calibri" w:hAnsi="Calibri"/>
          <w:sz w:val="22"/>
          <w:szCs w:val="22"/>
          <w:lang w:val="mk-MK"/>
        </w:rPr>
        <w:t>1.Информации за градежна парцела</w:t>
      </w:r>
      <w:r w:rsidRPr="00561DCC">
        <w:rPr>
          <w:rFonts w:ascii="Calibri" w:eastAsia="Calibri" w:hAnsi="Calibri"/>
          <w:sz w:val="22"/>
          <w:szCs w:val="22"/>
        </w:rPr>
        <w:t xml:space="preserve">: </w:t>
      </w:r>
      <w:r w:rsidRPr="00561DCC">
        <w:rPr>
          <w:rFonts w:ascii="Calibri" w:eastAsia="Calibri" w:hAnsi="Calibri"/>
          <w:sz w:val="20"/>
          <w:lang w:val="mk-MK"/>
        </w:rPr>
        <w:t>Урбанистички Проект вон опфат на Урбанистички план за фотоволтаична електрана на ГП 1.З (фото-напонски панели за производство на електрична енергија кои се градат на земјиште) на дел од КП 557, КО Обршани, општина Кривогаштани</w:t>
      </w:r>
    </w:p>
    <w:p w:rsidR="00561DCC" w:rsidRPr="00561DCC" w:rsidRDefault="00561DCC" w:rsidP="00561DCC">
      <w:pPr>
        <w:jc w:val="both"/>
        <w:rPr>
          <w:rFonts w:ascii="Calibri" w:eastAsia="Calibri" w:hAnsi="Calibri"/>
          <w:sz w:val="22"/>
          <w:szCs w:val="22"/>
          <w:lang w:val="mk-MK"/>
        </w:rPr>
      </w:pPr>
      <w:r w:rsidRPr="00561DCC">
        <w:rPr>
          <w:rFonts w:ascii="Calibri" w:eastAsia="Calibri" w:hAnsi="Calibri"/>
          <w:sz w:val="20"/>
          <w:lang w:val="mk-MK"/>
        </w:rPr>
        <w:t>Влез од пристапен пат</w:t>
      </w:r>
    </w:p>
    <w:p w:rsidR="00561DCC" w:rsidRPr="00561DCC" w:rsidRDefault="00561DCC" w:rsidP="00561DCC">
      <w:pPr>
        <w:rPr>
          <w:rFonts w:ascii="Calibri" w:eastAsia="Calibri" w:hAnsi="Calibri"/>
          <w:sz w:val="22"/>
          <w:szCs w:val="22"/>
          <w:lang w:val="mk-MK"/>
        </w:rPr>
      </w:pPr>
      <w:r w:rsidRPr="00561DCC">
        <w:rPr>
          <w:rFonts w:ascii="Calibri" w:eastAsia="Calibri" w:hAnsi="Calibri"/>
          <w:sz w:val="22"/>
          <w:szCs w:val="22"/>
          <w:lang w:val="mk-MK"/>
        </w:rPr>
        <w:t>Намена</w:t>
      </w:r>
      <w:r w:rsidRPr="00561DCC">
        <w:rPr>
          <w:rFonts w:ascii="Calibri" w:eastAsia="Calibri" w:hAnsi="Calibri"/>
          <w:sz w:val="22"/>
          <w:szCs w:val="22"/>
        </w:rPr>
        <w:t>:</w:t>
      </w:r>
      <w:r w:rsidRPr="00561DCC">
        <w:rPr>
          <w:rFonts w:ascii="Calibri" w:eastAsia="Calibri" w:hAnsi="Calibri"/>
          <w:sz w:val="22"/>
          <w:szCs w:val="22"/>
          <w:lang w:val="mk-MK"/>
        </w:rPr>
        <w:t xml:space="preserve">Е1-13-Површински соларни и фотоволтаични </w:t>
      </w:r>
    </w:p>
    <w:p w:rsidR="00561DCC" w:rsidRPr="00561DCC" w:rsidRDefault="00561DCC" w:rsidP="00561DCC">
      <w:pPr>
        <w:rPr>
          <w:rFonts w:ascii="Calibri" w:eastAsia="Calibri" w:hAnsi="Calibri"/>
          <w:sz w:val="22"/>
          <w:szCs w:val="22"/>
          <w:lang w:val="mk-MK"/>
        </w:rPr>
      </w:pPr>
      <w:r w:rsidRPr="00561DCC">
        <w:rPr>
          <w:rFonts w:ascii="Calibri" w:eastAsia="Calibri" w:hAnsi="Calibri"/>
          <w:sz w:val="22"/>
          <w:szCs w:val="22"/>
          <w:lang w:val="mk-MK"/>
        </w:rPr>
        <w:t>Површина на градежната парцела ........................................................................................66 382,18 м</w:t>
      </w:r>
      <w:r w:rsidRPr="00561DCC">
        <w:rPr>
          <w:rFonts w:ascii="Calibri" w:eastAsia="Calibri" w:hAnsi="Calibri" w:cs="Calibri"/>
          <w:sz w:val="22"/>
          <w:szCs w:val="22"/>
          <w:lang w:val="mk-MK"/>
        </w:rPr>
        <w:t>²</w:t>
      </w:r>
    </w:p>
    <w:p w:rsidR="00561DCC" w:rsidRPr="00561DCC" w:rsidRDefault="00561DCC" w:rsidP="00561DCC">
      <w:pPr>
        <w:rPr>
          <w:rFonts w:ascii="Calibri" w:eastAsia="Calibri" w:hAnsi="Calibri"/>
          <w:sz w:val="22"/>
          <w:szCs w:val="22"/>
          <w:lang w:val="mk-MK"/>
        </w:rPr>
      </w:pPr>
      <w:r w:rsidRPr="00561DCC">
        <w:rPr>
          <w:rFonts w:ascii="Calibri" w:eastAsia="Calibri" w:hAnsi="Calibri"/>
          <w:sz w:val="22"/>
          <w:szCs w:val="22"/>
          <w:lang w:val="mk-MK"/>
        </w:rPr>
        <w:t>Процент на изграденост(Р) ..................................................................................................................70 %</w:t>
      </w:r>
    </w:p>
    <w:p w:rsidR="00561DCC" w:rsidRPr="00561DCC" w:rsidRDefault="00561DCC" w:rsidP="00561DCC">
      <w:pPr>
        <w:rPr>
          <w:rFonts w:ascii="Calibri" w:eastAsia="Calibri" w:hAnsi="Calibri"/>
          <w:sz w:val="22"/>
          <w:szCs w:val="22"/>
          <w:lang w:val="mk-MK"/>
        </w:rPr>
      </w:pPr>
      <w:r w:rsidRPr="00561DCC">
        <w:rPr>
          <w:rFonts w:ascii="Calibri" w:eastAsia="Calibri" w:hAnsi="Calibri"/>
          <w:sz w:val="22"/>
          <w:szCs w:val="22"/>
          <w:lang w:val="mk-MK"/>
        </w:rPr>
        <w:t>Коефициент на искористеност .............................................................................................................0.70</w:t>
      </w:r>
    </w:p>
    <w:p w:rsidR="00561DCC" w:rsidRPr="00561DCC" w:rsidRDefault="00561DCC" w:rsidP="00561DCC">
      <w:pPr>
        <w:rPr>
          <w:rFonts w:ascii="Calibri" w:eastAsia="Calibri" w:hAnsi="Calibri"/>
          <w:sz w:val="22"/>
          <w:szCs w:val="22"/>
          <w:lang w:val="mk-MK"/>
        </w:rPr>
      </w:pPr>
      <w:r w:rsidRPr="00561DCC">
        <w:rPr>
          <w:rFonts w:ascii="Calibri" w:eastAsia="Calibri" w:hAnsi="Calibri"/>
          <w:sz w:val="22"/>
          <w:szCs w:val="22"/>
          <w:lang w:val="mk-MK"/>
        </w:rPr>
        <w:t>Површина за градење..............................................................................................................46 467,53 м</w:t>
      </w:r>
      <w:r w:rsidRPr="00561DCC">
        <w:rPr>
          <w:rFonts w:ascii="Calibri" w:eastAsia="Calibri" w:hAnsi="Calibri" w:cs="Calibri"/>
          <w:sz w:val="22"/>
          <w:szCs w:val="22"/>
          <w:lang w:val="mk-MK"/>
        </w:rPr>
        <w:t>²</w:t>
      </w:r>
    </w:p>
    <w:p w:rsidR="00561DCC" w:rsidRPr="00561DCC" w:rsidRDefault="00561DCC" w:rsidP="00561DCC">
      <w:pPr>
        <w:rPr>
          <w:rFonts w:ascii="Calibri" w:eastAsia="Calibri" w:hAnsi="Calibri" w:cs="Calibri"/>
          <w:sz w:val="22"/>
          <w:szCs w:val="22"/>
          <w:lang w:val="mk-MK"/>
        </w:rPr>
      </w:pPr>
      <w:r w:rsidRPr="00561DCC">
        <w:rPr>
          <w:rFonts w:ascii="Calibri" w:eastAsia="Calibri" w:hAnsi="Calibri"/>
          <w:sz w:val="22"/>
          <w:szCs w:val="22"/>
          <w:lang w:val="mk-MK"/>
        </w:rPr>
        <w:t>Вкупно етажна површина за градење....................................................................................46 467,53 м</w:t>
      </w:r>
      <w:r w:rsidRPr="00561DCC">
        <w:rPr>
          <w:rFonts w:ascii="Calibri" w:eastAsia="Calibri" w:hAnsi="Calibri" w:cs="Calibri"/>
          <w:sz w:val="22"/>
          <w:szCs w:val="22"/>
          <w:lang w:val="mk-MK"/>
        </w:rPr>
        <w:t>²</w:t>
      </w:r>
    </w:p>
    <w:p w:rsidR="00561DCC" w:rsidRPr="00561DCC" w:rsidRDefault="00561DCC" w:rsidP="00561DCC">
      <w:pPr>
        <w:rPr>
          <w:rFonts w:ascii="Calibri" w:eastAsia="Calibri" w:hAnsi="Calibri" w:cs="Calibri"/>
          <w:sz w:val="22"/>
          <w:szCs w:val="22"/>
          <w:lang w:val="mk-MK"/>
        </w:rPr>
      </w:pPr>
      <w:r w:rsidRPr="00561DCC">
        <w:rPr>
          <w:rFonts w:ascii="Calibri" w:eastAsia="Calibri" w:hAnsi="Calibri" w:cs="Calibri"/>
          <w:sz w:val="22"/>
          <w:szCs w:val="22"/>
          <w:lang w:val="mk-MK"/>
        </w:rPr>
        <w:t>Максимална висина до хоризонтален венец.....................................................................................6,5 м</w:t>
      </w:r>
    </w:p>
    <w:p w:rsidR="00561DCC" w:rsidRPr="00561DCC" w:rsidRDefault="00561DCC" w:rsidP="00561DCC">
      <w:pPr>
        <w:rPr>
          <w:rFonts w:ascii="Calibri" w:eastAsia="Calibri" w:hAnsi="Calibri" w:cs="Calibri"/>
          <w:sz w:val="22"/>
          <w:szCs w:val="22"/>
          <w:lang w:val="mk-MK"/>
        </w:rPr>
      </w:pPr>
      <w:r w:rsidRPr="00561DCC">
        <w:rPr>
          <w:rFonts w:ascii="Calibri" w:eastAsia="Calibri" w:hAnsi="Calibri" w:cs="Calibri"/>
          <w:sz w:val="22"/>
          <w:szCs w:val="22"/>
          <w:lang w:val="mk-MK"/>
        </w:rPr>
        <w:t>Спратност....................................................................................................................................................П</w:t>
      </w:r>
    </w:p>
    <w:p w:rsidR="00561DCC" w:rsidRPr="00561DCC" w:rsidRDefault="00561DCC" w:rsidP="00561DCC">
      <w:pPr>
        <w:rPr>
          <w:rFonts w:ascii="Calibri" w:eastAsia="Calibri" w:hAnsi="Calibri"/>
          <w:sz w:val="22"/>
          <w:szCs w:val="22"/>
          <w:lang w:val="mk-MK"/>
        </w:rPr>
      </w:pPr>
      <w:r w:rsidRPr="00561DCC">
        <w:rPr>
          <w:rFonts w:ascii="Calibri" w:eastAsia="Calibri" w:hAnsi="Calibri" w:cs="Calibri"/>
          <w:sz w:val="22"/>
          <w:szCs w:val="22"/>
          <w:lang w:val="mk-MK"/>
        </w:rPr>
        <w:t>Процент на озеленетост во ГП..............................................................................................................20%</w:t>
      </w:r>
    </w:p>
    <w:p w:rsidR="00561DCC" w:rsidRPr="00561DCC" w:rsidRDefault="00561DCC" w:rsidP="00561DCC">
      <w:pPr>
        <w:rPr>
          <w:rFonts w:ascii="Calibri" w:eastAsia="Calibri" w:hAnsi="Calibri"/>
          <w:sz w:val="22"/>
          <w:szCs w:val="22"/>
          <w:lang w:val="mk-MK"/>
        </w:rPr>
      </w:pPr>
      <w:r w:rsidRPr="00561DCC">
        <w:rPr>
          <w:rFonts w:ascii="Calibri" w:eastAsia="Calibri" w:hAnsi="Calibri"/>
          <w:sz w:val="22"/>
          <w:szCs w:val="22"/>
          <w:lang w:val="mk-MK"/>
        </w:rPr>
        <w:t>Паркинг места......................................................................................................................................мин 5</w:t>
      </w:r>
    </w:p>
    <w:p w:rsidR="00561DCC" w:rsidRPr="00561DCC" w:rsidRDefault="00561DCC" w:rsidP="00561DCC">
      <w:pPr>
        <w:rPr>
          <w:rFonts w:ascii="Calibri" w:eastAsia="Calibri" w:hAnsi="Calibri"/>
          <w:sz w:val="22"/>
          <w:szCs w:val="22"/>
          <w:lang w:val="mk-MK"/>
        </w:rPr>
      </w:pPr>
      <w:r w:rsidRPr="00561DCC">
        <w:rPr>
          <w:rFonts w:ascii="Calibri" w:eastAsia="Calibri" w:hAnsi="Calibri"/>
          <w:noProof/>
          <w:sz w:val="22"/>
          <w:szCs w:val="22"/>
          <w:lang w:val="mk-MK" w:eastAsia="mk-MK"/>
        </w:rPr>
        <w:drawing>
          <wp:inline distT="0" distB="0" distL="0" distR="0" wp14:anchorId="5F30F79E" wp14:editId="74985C76">
            <wp:extent cx="6345141" cy="2918129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6347542" cy="29192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61DCC" w:rsidRPr="00561DCC" w:rsidRDefault="00561DCC" w:rsidP="00561DCC">
      <w:pPr>
        <w:rPr>
          <w:rFonts w:ascii="Calibri" w:eastAsia="Calibri" w:hAnsi="Calibri"/>
          <w:sz w:val="22"/>
          <w:szCs w:val="22"/>
          <w:lang w:val="mk-MK"/>
        </w:rPr>
      </w:pPr>
    </w:p>
    <w:p w:rsidR="00561DCC" w:rsidRPr="00561DCC" w:rsidRDefault="00561DCC" w:rsidP="00561DCC">
      <w:pPr>
        <w:spacing w:after="200" w:line="276" w:lineRule="auto"/>
        <w:rPr>
          <w:rFonts w:ascii="Calibri" w:eastAsia="Calibri" w:hAnsi="Calibri"/>
          <w:sz w:val="28"/>
          <w:szCs w:val="28"/>
        </w:rPr>
      </w:pPr>
    </w:p>
    <w:p w:rsidR="00561DCC" w:rsidRPr="00561DCC" w:rsidRDefault="00561DCC" w:rsidP="00561DCC">
      <w:pPr>
        <w:spacing w:line="276" w:lineRule="auto"/>
        <w:jc w:val="center"/>
        <w:rPr>
          <w:rFonts w:ascii="Calibri" w:eastAsia="Calibri" w:hAnsi="Calibri"/>
          <w:sz w:val="28"/>
          <w:szCs w:val="28"/>
          <w:lang w:val="mk-MK"/>
        </w:rPr>
      </w:pPr>
      <w:r w:rsidRPr="00561DCC">
        <w:rPr>
          <w:rFonts w:ascii="Calibri" w:eastAsia="Calibri" w:hAnsi="Calibri"/>
          <w:sz w:val="28"/>
          <w:szCs w:val="28"/>
          <w:lang w:val="mk-MK"/>
        </w:rPr>
        <w:lastRenderedPageBreak/>
        <w:t>ОПШТИНА КРИВОГАШТАНИ</w:t>
      </w:r>
    </w:p>
    <w:p w:rsidR="00561DCC" w:rsidRPr="00561DCC" w:rsidRDefault="00561DCC" w:rsidP="00561DCC">
      <w:pPr>
        <w:spacing w:line="276" w:lineRule="auto"/>
        <w:jc w:val="center"/>
        <w:rPr>
          <w:rFonts w:ascii="Calibri" w:eastAsia="Calibri" w:hAnsi="Calibri"/>
          <w:sz w:val="28"/>
          <w:szCs w:val="28"/>
          <w:lang w:val="mk-MK"/>
        </w:rPr>
      </w:pPr>
      <w:r w:rsidRPr="00561DCC">
        <w:rPr>
          <w:rFonts w:ascii="Calibri" w:eastAsia="Calibri" w:hAnsi="Calibri"/>
          <w:sz w:val="28"/>
          <w:szCs w:val="28"/>
          <w:lang w:val="mk-MK"/>
        </w:rPr>
        <w:t>Градежна парцела 1.Ж</w:t>
      </w:r>
    </w:p>
    <w:p w:rsidR="00561DCC" w:rsidRPr="00561DCC" w:rsidRDefault="00561DCC" w:rsidP="00561DCC">
      <w:pPr>
        <w:spacing w:after="200"/>
        <w:ind w:firstLine="720"/>
        <w:jc w:val="both"/>
        <w:rPr>
          <w:rFonts w:ascii="Calibri" w:eastAsia="Calibri" w:hAnsi="Calibri"/>
          <w:sz w:val="28"/>
          <w:szCs w:val="28"/>
          <w:lang w:val="mk-MK"/>
        </w:rPr>
      </w:pPr>
      <w:r w:rsidRPr="00561DCC">
        <w:rPr>
          <w:rFonts w:ascii="Calibri" w:eastAsia="Calibri" w:hAnsi="Calibri"/>
          <w:sz w:val="28"/>
          <w:szCs w:val="28"/>
          <w:lang w:val="mk-MK"/>
        </w:rPr>
        <w:t>Урбанистички Проект вон опфат на Урбанистички план за фотоволтаична електрана на ГП 1.Ж (фото-напонски панели за производство на електрична енергија кои се градат на земјиште) на дел од КП 557, КО Обршани, општина Кривогаштани донесен со Потврда бр.24-4 од 28.03.2024 година</w:t>
      </w:r>
    </w:p>
    <w:p w:rsidR="00561DCC" w:rsidRPr="00561DCC" w:rsidRDefault="00561DCC" w:rsidP="00561DCC">
      <w:pPr>
        <w:jc w:val="both"/>
        <w:rPr>
          <w:rFonts w:ascii="Calibri" w:eastAsia="Calibri" w:hAnsi="Calibri"/>
          <w:sz w:val="20"/>
          <w:lang w:val="mk-MK"/>
        </w:rPr>
      </w:pPr>
      <w:r w:rsidRPr="00561DCC">
        <w:rPr>
          <w:rFonts w:ascii="Calibri" w:eastAsia="Calibri" w:hAnsi="Calibri"/>
          <w:sz w:val="22"/>
          <w:szCs w:val="22"/>
          <w:lang w:val="mk-MK"/>
        </w:rPr>
        <w:t>1.Информации за градежна парцела</w:t>
      </w:r>
      <w:r w:rsidRPr="00561DCC">
        <w:rPr>
          <w:rFonts w:ascii="Calibri" w:eastAsia="Calibri" w:hAnsi="Calibri"/>
          <w:sz w:val="22"/>
          <w:szCs w:val="22"/>
        </w:rPr>
        <w:t xml:space="preserve">: </w:t>
      </w:r>
      <w:r w:rsidRPr="00561DCC">
        <w:rPr>
          <w:rFonts w:ascii="Calibri" w:eastAsia="Calibri" w:hAnsi="Calibri"/>
          <w:sz w:val="20"/>
          <w:lang w:val="mk-MK"/>
        </w:rPr>
        <w:t>Урбанистички Проект вон опфат на Урбанистички план за фотоволтаична електрана на ГП 1.Ж (фото-напонски панели за производство на електрична енергија кои се градат на земјиште) на дел од КП 557, КО Обршани, општина Кривогаштани</w:t>
      </w:r>
    </w:p>
    <w:p w:rsidR="00561DCC" w:rsidRPr="00561DCC" w:rsidRDefault="00561DCC" w:rsidP="00561DCC">
      <w:pPr>
        <w:jc w:val="both"/>
        <w:rPr>
          <w:rFonts w:ascii="Calibri" w:eastAsia="Calibri" w:hAnsi="Calibri"/>
          <w:sz w:val="22"/>
          <w:szCs w:val="22"/>
          <w:lang w:val="mk-MK"/>
        </w:rPr>
      </w:pPr>
      <w:r w:rsidRPr="00561DCC">
        <w:rPr>
          <w:rFonts w:ascii="Calibri" w:eastAsia="Calibri" w:hAnsi="Calibri"/>
          <w:sz w:val="20"/>
          <w:lang w:val="mk-MK"/>
        </w:rPr>
        <w:t>Влез од пристапен пат</w:t>
      </w:r>
    </w:p>
    <w:p w:rsidR="00561DCC" w:rsidRPr="00561DCC" w:rsidRDefault="00561DCC" w:rsidP="00561DCC">
      <w:pPr>
        <w:rPr>
          <w:rFonts w:ascii="Calibri" w:eastAsia="Calibri" w:hAnsi="Calibri"/>
          <w:sz w:val="22"/>
          <w:szCs w:val="22"/>
          <w:lang w:val="mk-MK"/>
        </w:rPr>
      </w:pPr>
      <w:r w:rsidRPr="00561DCC">
        <w:rPr>
          <w:rFonts w:ascii="Calibri" w:eastAsia="Calibri" w:hAnsi="Calibri"/>
          <w:sz w:val="22"/>
          <w:szCs w:val="22"/>
          <w:lang w:val="mk-MK"/>
        </w:rPr>
        <w:t>Намена</w:t>
      </w:r>
      <w:r w:rsidRPr="00561DCC">
        <w:rPr>
          <w:rFonts w:ascii="Calibri" w:eastAsia="Calibri" w:hAnsi="Calibri"/>
          <w:sz w:val="22"/>
          <w:szCs w:val="22"/>
        </w:rPr>
        <w:t>:</w:t>
      </w:r>
      <w:r w:rsidRPr="00561DCC">
        <w:rPr>
          <w:rFonts w:ascii="Calibri" w:eastAsia="Calibri" w:hAnsi="Calibri"/>
          <w:sz w:val="22"/>
          <w:szCs w:val="22"/>
          <w:lang w:val="mk-MK"/>
        </w:rPr>
        <w:t xml:space="preserve">Е1-13-Површински соларни и фотоволтаични </w:t>
      </w:r>
    </w:p>
    <w:p w:rsidR="00561DCC" w:rsidRPr="00561DCC" w:rsidRDefault="00561DCC" w:rsidP="00561DCC">
      <w:pPr>
        <w:rPr>
          <w:rFonts w:ascii="Calibri" w:eastAsia="Calibri" w:hAnsi="Calibri"/>
          <w:sz w:val="22"/>
          <w:szCs w:val="22"/>
          <w:lang w:val="mk-MK"/>
        </w:rPr>
      </w:pPr>
      <w:r w:rsidRPr="00561DCC">
        <w:rPr>
          <w:rFonts w:ascii="Calibri" w:eastAsia="Calibri" w:hAnsi="Calibri"/>
          <w:sz w:val="22"/>
          <w:szCs w:val="22"/>
          <w:lang w:val="mk-MK"/>
        </w:rPr>
        <w:t>Површина на градежната парцела ........................................................................................62 109,61 м</w:t>
      </w:r>
      <w:r w:rsidRPr="00561DCC">
        <w:rPr>
          <w:rFonts w:ascii="Calibri" w:eastAsia="Calibri" w:hAnsi="Calibri" w:cs="Calibri"/>
          <w:sz w:val="22"/>
          <w:szCs w:val="22"/>
          <w:lang w:val="mk-MK"/>
        </w:rPr>
        <w:t>²</w:t>
      </w:r>
    </w:p>
    <w:p w:rsidR="00561DCC" w:rsidRPr="00561DCC" w:rsidRDefault="00561DCC" w:rsidP="00561DCC">
      <w:pPr>
        <w:rPr>
          <w:rFonts w:ascii="Calibri" w:eastAsia="Calibri" w:hAnsi="Calibri"/>
          <w:sz w:val="22"/>
          <w:szCs w:val="22"/>
          <w:lang w:val="mk-MK"/>
        </w:rPr>
      </w:pPr>
      <w:r w:rsidRPr="00561DCC">
        <w:rPr>
          <w:rFonts w:ascii="Calibri" w:eastAsia="Calibri" w:hAnsi="Calibri"/>
          <w:sz w:val="22"/>
          <w:szCs w:val="22"/>
          <w:lang w:val="mk-MK"/>
        </w:rPr>
        <w:t>Процент на изграденост(Р) ..................................................................................................................70 %</w:t>
      </w:r>
    </w:p>
    <w:p w:rsidR="00561DCC" w:rsidRPr="00561DCC" w:rsidRDefault="00561DCC" w:rsidP="00561DCC">
      <w:pPr>
        <w:rPr>
          <w:rFonts w:ascii="Calibri" w:eastAsia="Calibri" w:hAnsi="Calibri"/>
          <w:sz w:val="22"/>
          <w:szCs w:val="22"/>
          <w:lang w:val="mk-MK"/>
        </w:rPr>
      </w:pPr>
      <w:r w:rsidRPr="00561DCC">
        <w:rPr>
          <w:rFonts w:ascii="Calibri" w:eastAsia="Calibri" w:hAnsi="Calibri"/>
          <w:sz w:val="22"/>
          <w:szCs w:val="22"/>
          <w:lang w:val="mk-MK"/>
        </w:rPr>
        <w:t>Коефициент на искористеност .............................................................................................................0.70</w:t>
      </w:r>
    </w:p>
    <w:p w:rsidR="00561DCC" w:rsidRPr="00561DCC" w:rsidRDefault="00561DCC" w:rsidP="00561DCC">
      <w:pPr>
        <w:rPr>
          <w:rFonts w:ascii="Calibri" w:eastAsia="Calibri" w:hAnsi="Calibri"/>
          <w:sz w:val="22"/>
          <w:szCs w:val="22"/>
          <w:lang w:val="mk-MK"/>
        </w:rPr>
      </w:pPr>
      <w:r w:rsidRPr="00561DCC">
        <w:rPr>
          <w:rFonts w:ascii="Calibri" w:eastAsia="Calibri" w:hAnsi="Calibri"/>
          <w:sz w:val="22"/>
          <w:szCs w:val="22"/>
          <w:lang w:val="mk-MK"/>
        </w:rPr>
        <w:t>Површина за градење..............................................................................................................43 476,73 м</w:t>
      </w:r>
      <w:r w:rsidRPr="00561DCC">
        <w:rPr>
          <w:rFonts w:ascii="Calibri" w:eastAsia="Calibri" w:hAnsi="Calibri" w:cs="Calibri"/>
          <w:sz w:val="22"/>
          <w:szCs w:val="22"/>
          <w:lang w:val="mk-MK"/>
        </w:rPr>
        <w:t>²</w:t>
      </w:r>
    </w:p>
    <w:p w:rsidR="00561DCC" w:rsidRPr="00561DCC" w:rsidRDefault="00561DCC" w:rsidP="00561DCC">
      <w:pPr>
        <w:rPr>
          <w:rFonts w:ascii="Calibri" w:eastAsia="Calibri" w:hAnsi="Calibri" w:cs="Calibri"/>
          <w:sz w:val="22"/>
          <w:szCs w:val="22"/>
          <w:lang w:val="mk-MK"/>
        </w:rPr>
      </w:pPr>
      <w:r w:rsidRPr="00561DCC">
        <w:rPr>
          <w:rFonts w:ascii="Calibri" w:eastAsia="Calibri" w:hAnsi="Calibri"/>
          <w:sz w:val="22"/>
          <w:szCs w:val="22"/>
          <w:lang w:val="mk-MK"/>
        </w:rPr>
        <w:t>Вкупно етажна површина за градење....................................................................................43 476,73 м</w:t>
      </w:r>
      <w:r w:rsidRPr="00561DCC">
        <w:rPr>
          <w:rFonts w:ascii="Calibri" w:eastAsia="Calibri" w:hAnsi="Calibri" w:cs="Calibri"/>
          <w:sz w:val="22"/>
          <w:szCs w:val="22"/>
          <w:lang w:val="mk-MK"/>
        </w:rPr>
        <w:t>²</w:t>
      </w:r>
    </w:p>
    <w:p w:rsidR="00561DCC" w:rsidRPr="00561DCC" w:rsidRDefault="00561DCC" w:rsidP="00561DCC">
      <w:pPr>
        <w:rPr>
          <w:rFonts w:ascii="Calibri" w:eastAsia="Calibri" w:hAnsi="Calibri" w:cs="Calibri"/>
          <w:sz w:val="22"/>
          <w:szCs w:val="22"/>
          <w:lang w:val="mk-MK"/>
        </w:rPr>
      </w:pPr>
      <w:r w:rsidRPr="00561DCC">
        <w:rPr>
          <w:rFonts w:ascii="Calibri" w:eastAsia="Calibri" w:hAnsi="Calibri" w:cs="Calibri"/>
          <w:sz w:val="22"/>
          <w:szCs w:val="22"/>
          <w:lang w:val="mk-MK"/>
        </w:rPr>
        <w:t>Максимална висина до хоризонтален венец.....................................................................................6,5 м</w:t>
      </w:r>
    </w:p>
    <w:p w:rsidR="00561DCC" w:rsidRPr="00561DCC" w:rsidRDefault="00561DCC" w:rsidP="00561DCC">
      <w:pPr>
        <w:rPr>
          <w:rFonts w:ascii="Calibri" w:eastAsia="Calibri" w:hAnsi="Calibri" w:cs="Calibri"/>
          <w:sz w:val="22"/>
          <w:szCs w:val="22"/>
          <w:lang w:val="mk-MK"/>
        </w:rPr>
      </w:pPr>
      <w:r w:rsidRPr="00561DCC">
        <w:rPr>
          <w:rFonts w:ascii="Calibri" w:eastAsia="Calibri" w:hAnsi="Calibri" w:cs="Calibri"/>
          <w:sz w:val="22"/>
          <w:szCs w:val="22"/>
          <w:lang w:val="mk-MK"/>
        </w:rPr>
        <w:t>Спратност....................................................................................................................................................П</w:t>
      </w:r>
    </w:p>
    <w:p w:rsidR="00561DCC" w:rsidRPr="00561DCC" w:rsidRDefault="00561DCC" w:rsidP="00561DCC">
      <w:pPr>
        <w:rPr>
          <w:rFonts w:ascii="Calibri" w:eastAsia="Calibri" w:hAnsi="Calibri"/>
          <w:sz w:val="22"/>
          <w:szCs w:val="22"/>
          <w:lang w:val="mk-MK"/>
        </w:rPr>
      </w:pPr>
      <w:r w:rsidRPr="00561DCC">
        <w:rPr>
          <w:rFonts w:ascii="Calibri" w:eastAsia="Calibri" w:hAnsi="Calibri" w:cs="Calibri"/>
          <w:sz w:val="22"/>
          <w:szCs w:val="22"/>
          <w:lang w:val="mk-MK"/>
        </w:rPr>
        <w:t>Процент на озеленетост во ГП..............................................................................................................20%</w:t>
      </w:r>
    </w:p>
    <w:p w:rsidR="00561DCC" w:rsidRPr="00561DCC" w:rsidRDefault="00561DCC" w:rsidP="00561DCC">
      <w:pPr>
        <w:rPr>
          <w:rFonts w:ascii="Calibri" w:eastAsia="Calibri" w:hAnsi="Calibri"/>
          <w:sz w:val="22"/>
          <w:szCs w:val="22"/>
          <w:lang w:val="mk-MK"/>
        </w:rPr>
      </w:pPr>
      <w:r w:rsidRPr="00561DCC">
        <w:rPr>
          <w:rFonts w:ascii="Calibri" w:eastAsia="Calibri" w:hAnsi="Calibri"/>
          <w:sz w:val="22"/>
          <w:szCs w:val="22"/>
          <w:lang w:val="mk-MK"/>
        </w:rPr>
        <w:t>Паркинг места......................................................................................................................................мин 5</w:t>
      </w:r>
    </w:p>
    <w:p w:rsidR="00561DCC" w:rsidRPr="00561DCC" w:rsidRDefault="00561DCC" w:rsidP="00561DCC">
      <w:pPr>
        <w:rPr>
          <w:rFonts w:ascii="Calibri" w:eastAsia="Calibri" w:hAnsi="Calibri"/>
          <w:sz w:val="22"/>
          <w:szCs w:val="22"/>
          <w:lang w:val="mk-MK"/>
        </w:rPr>
      </w:pPr>
      <w:r w:rsidRPr="00561DCC">
        <w:rPr>
          <w:rFonts w:ascii="Calibri" w:eastAsia="Calibri" w:hAnsi="Calibri"/>
          <w:noProof/>
          <w:sz w:val="22"/>
          <w:szCs w:val="22"/>
          <w:lang w:val="mk-MK" w:eastAsia="mk-MK"/>
        </w:rPr>
        <w:lastRenderedPageBreak/>
        <w:drawing>
          <wp:inline distT="0" distB="0" distL="0" distR="0" wp14:anchorId="14200292" wp14:editId="2B0F5D81">
            <wp:extent cx="5947576" cy="5653377"/>
            <wp:effectExtent l="0" t="0" r="0" b="508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56495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61DCC" w:rsidRPr="00561DCC" w:rsidRDefault="00561DCC" w:rsidP="00561DCC">
      <w:pPr>
        <w:rPr>
          <w:rFonts w:ascii="Calibri" w:eastAsia="Calibri" w:hAnsi="Calibri"/>
          <w:sz w:val="22"/>
          <w:szCs w:val="22"/>
          <w:lang w:val="mk-MK"/>
        </w:rPr>
      </w:pPr>
    </w:p>
    <w:p w:rsidR="00561DCC" w:rsidRPr="00561DCC" w:rsidRDefault="00561DCC" w:rsidP="00561DCC">
      <w:pPr>
        <w:rPr>
          <w:rFonts w:ascii="Calibri" w:eastAsia="Calibri" w:hAnsi="Calibri"/>
          <w:b/>
          <w:szCs w:val="24"/>
          <w:lang w:val="mk-MK"/>
        </w:rPr>
      </w:pPr>
      <w:r w:rsidRPr="00561DCC">
        <w:rPr>
          <w:rFonts w:ascii="Calibri" w:eastAsia="Calibri" w:hAnsi="Calibri"/>
          <w:b/>
          <w:szCs w:val="24"/>
          <w:lang w:val="mk-MK"/>
        </w:rPr>
        <w:t>Точка 5 се менува и гласи:</w:t>
      </w:r>
    </w:p>
    <w:p w:rsidR="00561DCC" w:rsidRPr="00561DCC" w:rsidRDefault="00561DCC" w:rsidP="00561DCC">
      <w:pPr>
        <w:jc w:val="both"/>
        <w:rPr>
          <w:rFonts w:ascii="Calibri" w:eastAsia="Calibri" w:hAnsi="Calibri"/>
          <w:sz w:val="22"/>
          <w:szCs w:val="22"/>
          <w:lang w:val="mk-MK"/>
        </w:rPr>
      </w:pPr>
      <w:r w:rsidRPr="00561DCC">
        <w:rPr>
          <w:rFonts w:ascii="Calibri" w:eastAsia="Calibri" w:hAnsi="Calibri"/>
          <w:szCs w:val="24"/>
          <w:lang w:val="mk-MK"/>
        </w:rPr>
        <w:tab/>
        <w:t>,,Поценката на финансиските приходи кумулативно за сите градежни парцели според просечната пазарна цена за метар квадратен градежно земјиште е околу 37.164.987 денари.,,</w:t>
      </w:r>
    </w:p>
    <w:p w:rsidR="00561DCC" w:rsidRPr="00561DCC" w:rsidRDefault="00561DCC" w:rsidP="00561DCC">
      <w:pPr>
        <w:jc w:val="both"/>
        <w:rPr>
          <w:rFonts w:ascii="Calibri" w:eastAsia="Calibri" w:hAnsi="Calibri"/>
          <w:szCs w:val="24"/>
          <w:lang w:val="mk-MK"/>
        </w:rPr>
      </w:pPr>
      <w:r w:rsidRPr="00561DCC">
        <w:rPr>
          <w:rFonts w:ascii="Calibri" w:eastAsia="Calibri" w:hAnsi="Calibri"/>
          <w:szCs w:val="24"/>
          <w:lang w:val="mk-MK"/>
        </w:rPr>
        <w:tab/>
        <w:t>Оваа Програма влегува во сила од денот на објавувањето во ,,Службен гласник на Општина Кривогаштани.,,</w:t>
      </w:r>
    </w:p>
    <w:p w:rsidR="001E6A12" w:rsidRDefault="001E6A12" w:rsidP="001E6A12">
      <w:pPr>
        <w:jc w:val="both"/>
        <w:rPr>
          <w:rFonts w:ascii="Calibri" w:hAnsi="Calibri" w:cs="Calibri"/>
          <w:sz w:val="22"/>
          <w:szCs w:val="22"/>
          <w:lang w:val="mk-MK"/>
        </w:rPr>
      </w:pPr>
      <w:r w:rsidRPr="00233983">
        <w:rPr>
          <w:rFonts w:ascii="Calibri" w:eastAsia="Calibri" w:hAnsi="Calibri"/>
          <w:szCs w:val="24"/>
          <w:lang w:val="mk-MK"/>
        </w:rPr>
        <w:tab/>
      </w:r>
      <w:r w:rsidRPr="00233983">
        <w:rPr>
          <w:rFonts w:ascii="Calibri" w:eastAsia="Calibri" w:hAnsi="Calibri"/>
          <w:szCs w:val="24"/>
          <w:lang w:val="mk-MK"/>
        </w:rPr>
        <w:tab/>
      </w:r>
      <w:r w:rsidRPr="00233983">
        <w:rPr>
          <w:rFonts w:ascii="Calibri" w:eastAsia="Calibri" w:hAnsi="Calibri"/>
          <w:szCs w:val="24"/>
          <w:lang w:val="mk-MK"/>
        </w:rPr>
        <w:tab/>
      </w:r>
      <w:r w:rsidRPr="00233983">
        <w:rPr>
          <w:rFonts w:ascii="Calibri" w:eastAsia="Calibri" w:hAnsi="Calibri"/>
          <w:szCs w:val="24"/>
          <w:lang w:val="mk-MK"/>
        </w:rPr>
        <w:tab/>
      </w:r>
    </w:p>
    <w:p w:rsidR="001E6A12" w:rsidRDefault="00106A66" w:rsidP="001E6A12">
      <w:pPr>
        <w:jc w:val="both"/>
        <w:rPr>
          <w:rFonts w:ascii="Calibri" w:hAnsi="Calibri" w:cs="Calibri"/>
          <w:sz w:val="22"/>
          <w:szCs w:val="22"/>
          <w:lang w:val="mk-MK"/>
        </w:rPr>
      </w:pPr>
      <w:r>
        <w:rPr>
          <w:rFonts w:ascii="Calibri" w:hAnsi="Calibri" w:cs="Calibri"/>
          <w:sz w:val="22"/>
          <w:szCs w:val="22"/>
          <w:lang w:val="mk-MK"/>
        </w:rPr>
        <w:t>Бр.08-</w:t>
      </w:r>
      <w:r w:rsidR="00227542">
        <w:rPr>
          <w:rFonts w:ascii="Calibri" w:hAnsi="Calibri" w:cs="Calibri"/>
          <w:sz w:val="22"/>
          <w:szCs w:val="22"/>
        </w:rPr>
        <w:t>832</w:t>
      </w:r>
      <w:r>
        <w:rPr>
          <w:rFonts w:ascii="Calibri" w:hAnsi="Calibri" w:cs="Calibri"/>
          <w:sz w:val="22"/>
          <w:szCs w:val="22"/>
          <w:lang w:val="mk-MK"/>
        </w:rPr>
        <w:t>/</w:t>
      </w:r>
      <w:r w:rsidR="00227542">
        <w:rPr>
          <w:rFonts w:ascii="Calibri" w:hAnsi="Calibri" w:cs="Calibri"/>
          <w:sz w:val="22"/>
          <w:szCs w:val="22"/>
        </w:rPr>
        <w:t>3</w:t>
      </w:r>
      <w:r w:rsidR="001E6A12">
        <w:rPr>
          <w:rFonts w:ascii="Calibri" w:hAnsi="Calibri" w:cs="Calibri"/>
          <w:sz w:val="22"/>
          <w:szCs w:val="22"/>
          <w:lang w:val="mk-MK"/>
        </w:rPr>
        <w:t xml:space="preserve">                                                                           </w:t>
      </w:r>
      <w:r w:rsidR="001E6A12">
        <w:rPr>
          <w:rFonts w:ascii="Calibri" w:hAnsi="Calibri" w:cs="Calibri"/>
          <w:sz w:val="22"/>
          <w:szCs w:val="22"/>
        </w:rPr>
        <w:t xml:space="preserve">                            </w:t>
      </w:r>
      <w:r w:rsidR="001E6A12">
        <w:rPr>
          <w:rFonts w:ascii="Calibri" w:hAnsi="Calibri" w:cs="Calibri"/>
          <w:sz w:val="22"/>
          <w:szCs w:val="22"/>
          <w:lang w:val="mk-MK"/>
        </w:rPr>
        <w:t xml:space="preserve">  </w:t>
      </w:r>
      <w:r w:rsidR="001E6A12" w:rsidRPr="00010C9D">
        <w:rPr>
          <w:rFonts w:ascii="Calibri" w:hAnsi="Calibri" w:cs="Calibri"/>
          <w:sz w:val="22"/>
          <w:szCs w:val="22"/>
          <w:lang w:val="mk-MK"/>
        </w:rPr>
        <w:t>Претседател</w:t>
      </w:r>
      <w:r w:rsidR="001E6A12">
        <w:rPr>
          <w:rFonts w:ascii="Calibri" w:hAnsi="Calibri" w:cs="Calibri"/>
          <w:sz w:val="22"/>
          <w:szCs w:val="22"/>
          <w:lang w:val="mk-MK"/>
        </w:rPr>
        <w:t xml:space="preserve"> на </w:t>
      </w:r>
      <w:r w:rsidR="001E6A12" w:rsidRPr="00010C9D">
        <w:rPr>
          <w:rFonts w:ascii="Calibri" w:hAnsi="Calibri" w:cs="Calibri"/>
          <w:sz w:val="22"/>
          <w:szCs w:val="22"/>
          <w:lang w:val="mk-MK"/>
        </w:rPr>
        <w:t>Совет</w:t>
      </w:r>
    </w:p>
    <w:p w:rsidR="001E6A12" w:rsidRPr="00010C9D" w:rsidRDefault="00227542" w:rsidP="001E6A12">
      <w:pPr>
        <w:jc w:val="both"/>
        <w:rPr>
          <w:rFonts w:ascii="Calibri" w:hAnsi="Calibri" w:cs="Calibri"/>
          <w:sz w:val="22"/>
          <w:szCs w:val="22"/>
          <w:lang w:val="mk-MK"/>
        </w:rPr>
      </w:pPr>
      <w:r>
        <w:rPr>
          <w:rFonts w:ascii="Calibri" w:hAnsi="Calibri" w:cs="Calibri"/>
          <w:sz w:val="22"/>
          <w:szCs w:val="22"/>
        </w:rPr>
        <w:t>08</w:t>
      </w:r>
      <w:r w:rsidR="001E6A12">
        <w:rPr>
          <w:rFonts w:ascii="Calibri" w:hAnsi="Calibri" w:cs="Calibri"/>
          <w:sz w:val="22"/>
          <w:szCs w:val="22"/>
          <w:lang w:val="mk-MK"/>
        </w:rPr>
        <w:t>.0</w:t>
      </w:r>
      <w:r>
        <w:rPr>
          <w:rFonts w:ascii="Calibri" w:hAnsi="Calibri" w:cs="Calibri"/>
          <w:sz w:val="22"/>
          <w:szCs w:val="22"/>
        </w:rPr>
        <w:t>7</w:t>
      </w:r>
      <w:r w:rsidR="001E6A12">
        <w:rPr>
          <w:rFonts w:ascii="Calibri" w:hAnsi="Calibri" w:cs="Calibri"/>
          <w:sz w:val="22"/>
          <w:szCs w:val="22"/>
          <w:lang w:val="mk-MK"/>
        </w:rPr>
        <w:t xml:space="preserve">.2024 година                                                              </w:t>
      </w:r>
      <w:r w:rsidR="001E6A12">
        <w:rPr>
          <w:rFonts w:ascii="Calibri" w:hAnsi="Calibri" w:cs="Calibri"/>
          <w:sz w:val="22"/>
          <w:szCs w:val="22"/>
        </w:rPr>
        <w:t xml:space="preserve">                           </w:t>
      </w:r>
      <w:r w:rsidR="001E6A12">
        <w:rPr>
          <w:rFonts w:ascii="Calibri" w:hAnsi="Calibri" w:cs="Calibri"/>
          <w:sz w:val="22"/>
          <w:szCs w:val="22"/>
          <w:lang w:val="mk-MK"/>
        </w:rPr>
        <w:t xml:space="preserve"> </w:t>
      </w:r>
      <w:r w:rsidR="001E6A12" w:rsidRPr="00010C9D">
        <w:rPr>
          <w:rFonts w:ascii="Calibri" w:hAnsi="Calibri" w:cs="Calibri"/>
          <w:sz w:val="22"/>
          <w:szCs w:val="22"/>
          <w:lang w:val="mk-MK"/>
        </w:rPr>
        <w:t>на</w:t>
      </w:r>
      <w:r w:rsidR="001E6A12" w:rsidRPr="00010C9D">
        <w:rPr>
          <w:rFonts w:ascii="Calibri" w:hAnsi="Calibri" w:cs="Calibri"/>
          <w:sz w:val="22"/>
          <w:szCs w:val="22"/>
          <w:lang w:val="pt-PT"/>
        </w:rPr>
        <w:t xml:space="preserve"> </w:t>
      </w:r>
      <w:r w:rsidR="001E6A12" w:rsidRPr="00010C9D">
        <w:rPr>
          <w:rFonts w:ascii="Calibri" w:hAnsi="Calibri" w:cs="Calibri"/>
          <w:sz w:val="22"/>
          <w:szCs w:val="22"/>
          <w:lang w:val="mk-MK"/>
        </w:rPr>
        <w:t>општина Кривогаштани</w:t>
      </w:r>
    </w:p>
    <w:p w:rsidR="000F2025" w:rsidRPr="00227542" w:rsidRDefault="001E6A12" w:rsidP="000F2025">
      <w:pPr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  <w:lang w:val="mk-MK"/>
        </w:rPr>
        <w:t xml:space="preserve">Кривогаштани                                                                           </w:t>
      </w:r>
      <w:r>
        <w:rPr>
          <w:rFonts w:ascii="Calibri" w:hAnsi="Calibri" w:cs="Calibri"/>
          <w:sz w:val="22"/>
          <w:szCs w:val="22"/>
        </w:rPr>
        <w:t xml:space="preserve">                             </w:t>
      </w:r>
      <w:r>
        <w:rPr>
          <w:rFonts w:ascii="Calibri" w:hAnsi="Calibri" w:cs="Calibri"/>
          <w:sz w:val="22"/>
          <w:szCs w:val="22"/>
          <w:lang w:val="mk-MK"/>
        </w:rPr>
        <w:t xml:space="preserve">  Горан Новакоски</w:t>
      </w:r>
    </w:p>
    <w:p w:rsidR="00EB5CFB" w:rsidRPr="00647BC1" w:rsidRDefault="00EB5CFB" w:rsidP="00EB5CFB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lastRenderedPageBreak/>
        <w:t>__________________________________________________________________________________________________________________________________________</w:t>
      </w:r>
    </w:p>
    <w:p w:rsidR="000F2025" w:rsidRPr="000F2025" w:rsidRDefault="000F2025" w:rsidP="000F2025">
      <w:pPr>
        <w:pStyle w:val="BodyTextIndent"/>
        <w:ind w:firstLine="0"/>
        <w:rPr>
          <w:rFonts w:ascii="Arial" w:hAnsi="Arial" w:cs="Arial"/>
          <w:lang w:val="mk-MK"/>
        </w:rPr>
      </w:pPr>
    </w:p>
    <w:p w:rsidR="00DC50B4" w:rsidRPr="00227542" w:rsidRDefault="00DC50B4" w:rsidP="00A15DF3">
      <w:pPr>
        <w:rPr>
          <w:rFonts w:asciiTheme="minorHAnsi" w:eastAsiaTheme="minorHAnsi" w:hAnsiTheme="minorHAnsi" w:cstheme="minorHAnsi"/>
          <w:b/>
          <w:sz w:val="22"/>
          <w:szCs w:val="22"/>
        </w:rPr>
      </w:pPr>
    </w:p>
    <w:p w:rsidR="00DC50B4" w:rsidRDefault="00DC50B4" w:rsidP="00A15DF3">
      <w:pPr>
        <w:rPr>
          <w:rFonts w:asciiTheme="minorHAnsi" w:eastAsiaTheme="minorHAnsi" w:hAnsiTheme="minorHAnsi" w:cstheme="minorHAnsi"/>
          <w:b/>
          <w:sz w:val="22"/>
          <w:szCs w:val="22"/>
          <w:lang w:val="mk-MK"/>
        </w:rPr>
      </w:pPr>
    </w:p>
    <w:p w:rsidR="00F53BF4" w:rsidRPr="00861FD0" w:rsidRDefault="007D4B1D" w:rsidP="00EB2F51">
      <w:pPr>
        <w:jc w:val="center"/>
        <w:rPr>
          <w:rFonts w:asciiTheme="minorHAnsi" w:eastAsiaTheme="minorHAnsi" w:hAnsiTheme="minorHAnsi" w:cstheme="minorHAnsi"/>
          <w:b/>
          <w:sz w:val="22"/>
          <w:szCs w:val="22"/>
          <w:lang w:val="mk-MK"/>
        </w:rPr>
      </w:pPr>
      <w:r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СОДРЖИНА</w:t>
      </w:r>
    </w:p>
    <w:p w:rsidR="00A15FBD" w:rsidRPr="00861FD0" w:rsidRDefault="00E1131E" w:rsidP="00EB2F51">
      <w:pPr>
        <w:jc w:val="center"/>
        <w:rPr>
          <w:rFonts w:asciiTheme="minorHAnsi" w:eastAsiaTheme="minorHAnsi" w:hAnsiTheme="minorHAnsi" w:cstheme="minorHAnsi"/>
          <w:b/>
          <w:sz w:val="22"/>
          <w:szCs w:val="22"/>
          <w:lang w:val="mk-MK"/>
        </w:rPr>
      </w:pPr>
      <w:r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 xml:space="preserve">на акти донесени на </w:t>
      </w:r>
      <w:r w:rsidR="00227542">
        <w:rPr>
          <w:rFonts w:asciiTheme="minorHAnsi" w:eastAsiaTheme="minorHAnsi" w:hAnsiTheme="minorHAnsi" w:cstheme="minorHAnsi"/>
          <w:b/>
          <w:sz w:val="22"/>
          <w:szCs w:val="22"/>
        </w:rPr>
        <w:t>50</w:t>
      </w:r>
      <w:r w:rsidR="001A0342"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-</w:t>
      </w:r>
      <w:r w:rsidR="006A0D57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т</w:t>
      </w:r>
      <w:r w:rsidR="00FD1996"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а</w:t>
      </w:r>
      <w:r w:rsidR="00F33AA1"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 xml:space="preserve"> </w:t>
      </w:r>
      <w:r w:rsidR="007D4B1D"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 xml:space="preserve">седница на Совет на Општина Кривогаштани одржана на ден </w:t>
      </w:r>
      <w:r w:rsidR="00227542">
        <w:rPr>
          <w:rFonts w:asciiTheme="minorHAnsi" w:eastAsiaTheme="minorHAnsi" w:hAnsiTheme="minorHAnsi" w:cstheme="minorHAnsi"/>
          <w:b/>
          <w:sz w:val="22"/>
          <w:szCs w:val="22"/>
        </w:rPr>
        <w:t>08</w:t>
      </w:r>
      <w:r w:rsidR="009A6423" w:rsidRPr="00861FD0">
        <w:rPr>
          <w:rFonts w:asciiTheme="minorHAnsi" w:eastAsiaTheme="minorHAnsi" w:hAnsiTheme="minorHAnsi" w:cstheme="minorHAnsi"/>
          <w:b/>
          <w:sz w:val="22"/>
          <w:szCs w:val="22"/>
        </w:rPr>
        <w:t>.</w:t>
      </w:r>
      <w:r w:rsidR="00E176A2"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0</w:t>
      </w:r>
      <w:r w:rsidR="00227542">
        <w:rPr>
          <w:rFonts w:asciiTheme="minorHAnsi" w:eastAsiaTheme="minorHAnsi" w:hAnsiTheme="minorHAnsi" w:cstheme="minorHAnsi"/>
          <w:b/>
          <w:sz w:val="22"/>
          <w:szCs w:val="22"/>
        </w:rPr>
        <w:t>7</w:t>
      </w:r>
      <w:r w:rsidR="00921655"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.202</w:t>
      </w:r>
      <w:r w:rsidR="00E176A2"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4</w:t>
      </w:r>
      <w:r w:rsidR="00990F31"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 xml:space="preserve"> </w:t>
      </w:r>
      <w:r w:rsidR="007D4B1D"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г. и акти донесени од Градоначалникот на Општина Кривогаштани</w:t>
      </w:r>
      <w:r w:rsidR="00106A66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 xml:space="preserve"> </w:t>
      </w:r>
    </w:p>
    <w:p w:rsidR="001C7139" w:rsidRPr="00861FD0" w:rsidRDefault="001C7139" w:rsidP="00A7570F">
      <w:pPr>
        <w:jc w:val="both"/>
        <w:rPr>
          <w:rFonts w:asciiTheme="minorHAnsi" w:hAnsiTheme="minorHAnsi" w:cs="Arial"/>
          <w:b/>
          <w:sz w:val="22"/>
          <w:szCs w:val="22"/>
          <w:lang w:val="mk-MK"/>
        </w:rPr>
      </w:pPr>
    </w:p>
    <w:p w:rsidR="00DC50B4" w:rsidRDefault="00884001" w:rsidP="00227542">
      <w:pPr>
        <w:jc w:val="both"/>
        <w:rPr>
          <w:rFonts w:ascii="Times New Roman" w:hAnsi="Times New Roman"/>
          <w:szCs w:val="24"/>
        </w:rPr>
      </w:pPr>
      <w:r w:rsidRPr="00432B9C">
        <w:rPr>
          <w:rFonts w:ascii="Calibri" w:eastAsia="Calibri" w:hAnsi="Calibri"/>
          <w:sz w:val="22"/>
          <w:szCs w:val="22"/>
        </w:rPr>
        <w:t>1.</w:t>
      </w:r>
      <w:r w:rsidRPr="00432B9C">
        <w:rPr>
          <w:rFonts w:ascii="Calibri" w:eastAsia="Calibri" w:hAnsi="Calibri"/>
          <w:sz w:val="22"/>
          <w:szCs w:val="22"/>
          <w:lang w:val="mk-MK"/>
        </w:rPr>
        <w:t xml:space="preserve">Заклучок за прогласување на </w:t>
      </w:r>
      <w:r w:rsidR="00227542" w:rsidRPr="00561DCC">
        <w:rPr>
          <w:rFonts w:ascii="Times New Roman" w:eastAsia="Calibri" w:hAnsi="Times New Roman"/>
          <w:szCs w:val="24"/>
          <w:lang w:val="mk-MK"/>
        </w:rPr>
        <w:t>Програма за изменување и дополнување на Програмата за работа во областа на располагањето со градежно земјиште во сопственост на Република Северна Македонија на подрачјето на општина Кривогаштани за 2024 година</w:t>
      </w:r>
      <w:r w:rsidR="00227542">
        <w:rPr>
          <w:rFonts w:ascii="Times New Roman" w:eastAsia="Calibri" w:hAnsi="Times New Roman"/>
          <w:szCs w:val="24"/>
        </w:rPr>
        <w:t>.</w:t>
      </w:r>
      <w:r w:rsidR="00DC50B4">
        <w:rPr>
          <w:rFonts w:ascii="Times New Roman" w:hAnsi="Times New Roman"/>
          <w:szCs w:val="24"/>
          <w:lang w:val="mk-MK"/>
        </w:rPr>
        <w:t>..............</w:t>
      </w:r>
      <w:r w:rsidR="00224A98">
        <w:rPr>
          <w:rFonts w:ascii="Times New Roman" w:hAnsi="Times New Roman"/>
          <w:szCs w:val="24"/>
          <w:lang w:val="mk-MK"/>
        </w:rPr>
        <w:t>.</w:t>
      </w:r>
      <w:r w:rsidR="00DC50B4">
        <w:rPr>
          <w:rFonts w:ascii="Times New Roman" w:hAnsi="Times New Roman"/>
          <w:szCs w:val="24"/>
          <w:lang w:val="mk-MK"/>
        </w:rPr>
        <w:t>..1</w:t>
      </w:r>
    </w:p>
    <w:p w:rsidR="00227542" w:rsidRPr="00227542" w:rsidRDefault="00227542" w:rsidP="00227542">
      <w:pPr>
        <w:jc w:val="both"/>
        <w:rPr>
          <w:rFonts w:ascii="Times New Roman" w:eastAsia="Calibri" w:hAnsi="Times New Roman"/>
          <w:szCs w:val="24"/>
        </w:rPr>
      </w:pPr>
      <w:bookmarkStart w:id="0" w:name="_GoBack"/>
      <w:bookmarkEnd w:id="0"/>
    </w:p>
    <w:p w:rsidR="00227542" w:rsidRPr="00227542" w:rsidRDefault="00DC50B4" w:rsidP="00227542">
      <w:pPr>
        <w:jc w:val="both"/>
        <w:rPr>
          <w:rFonts w:ascii="Times New Roman" w:eastAsia="Calibri" w:hAnsi="Times New Roman"/>
          <w:szCs w:val="24"/>
          <w:lang w:val="mk-MK"/>
        </w:rPr>
      </w:pPr>
      <w:r>
        <w:rPr>
          <w:rFonts w:ascii="Calibri" w:eastAsia="Calibri" w:hAnsi="Calibri"/>
          <w:szCs w:val="24"/>
          <w:lang w:val="mk-MK"/>
        </w:rPr>
        <w:t>-</w:t>
      </w:r>
      <w:r w:rsidR="00227542" w:rsidRPr="00227542">
        <w:rPr>
          <w:rFonts w:ascii="Times New Roman" w:eastAsia="Calibri" w:hAnsi="Times New Roman"/>
          <w:szCs w:val="24"/>
          <w:lang w:val="mk-MK"/>
        </w:rPr>
        <w:t xml:space="preserve"> </w:t>
      </w:r>
      <w:r w:rsidR="00227542" w:rsidRPr="00561DCC">
        <w:rPr>
          <w:rFonts w:ascii="Times New Roman" w:eastAsia="Calibri" w:hAnsi="Times New Roman"/>
          <w:szCs w:val="24"/>
          <w:lang w:val="mk-MK"/>
        </w:rPr>
        <w:t>Програма за изменување и дополнување на Програмата за работа во областа на располагањето со градежно земјиште во сопственост на Република Северна Македонија на подрачјето на општина Кривогаштани за 2024 година</w:t>
      </w:r>
      <w:r w:rsidR="00227542">
        <w:rPr>
          <w:rFonts w:ascii="Times New Roman" w:eastAsia="Calibri" w:hAnsi="Times New Roman"/>
          <w:szCs w:val="24"/>
        </w:rPr>
        <w:t>.</w:t>
      </w:r>
      <w:r w:rsidR="00227542">
        <w:rPr>
          <w:rFonts w:ascii="Times New Roman" w:hAnsi="Times New Roman"/>
          <w:szCs w:val="24"/>
          <w:lang w:val="mk-MK"/>
        </w:rPr>
        <w:t>...........</w:t>
      </w:r>
      <w:r w:rsidR="00227542">
        <w:rPr>
          <w:rFonts w:ascii="Times New Roman" w:hAnsi="Times New Roman"/>
          <w:szCs w:val="24"/>
        </w:rPr>
        <w:t>.......................................</w:t>
      </w:r>
      <w:r w:rsidR="00227542">
        <w:rPr>
          <w:rFonts w:ascii="Times New Roman" w:hAnsi="Times New Roman"/>
          <w:szCs w:val="24"/>
          <w:lang w:val="mk-MK"/>
        </w:rPr>
        <w:t>......1</w:t>
      </w:r>
    </w:p>
    <w:p w:rsidR="003D2263" w:rsidRPr="00861FD0" w:rsidRDefault="003D2263" w:rsidP="00236720">
      <w:pPr>
        <w:ind w:left="720"/>
        <w:jc w:val="both"/>
        <w:rPr>
          <w:rFonts w:ascii="Calibri" w:hAnsi="Calibri" w:cs="Calibri"/>
          <w:color w:val="FF0000"/>
          <w:sz w:val="22"/>
          <w:szCs w:val="22"/>
          <w:lang w:val="mk-MK"/>
        </w:rPr>
      </w:pPr>
    </w:p>
    <w:p w:rsidR="00861FD0" w:rsidRPr="00006C8A" w:rsidRDefault="00861FD0" w:rsidP="00006C8A">
      <w:pPr>
        <w:spacing w:line="259" w:lineRule="auto"/>
        <w:jc w:val="both"/>
        <w:rPr>
          <w:rFonts w:ascii="Times New Roman" w:eastAsia="Calibri" w:hAnsi="Times New Roman"/>
          <w:sz w:val="22"/>
          <w:szCs w:val="22"/>
        </w:rPr>
      </w:pPr>
    </w:p>
    <w:p w:rsidR="00C96FA0" w:rsidRPr="00A70A3B" w:rsidRDefault="00C96FA0" w:rsidP="00006C8A">
      <w:pPr>
        <w:jc w:val="both"/>
        <w:rPr>
          <w:rFonts w:asciiTheme="minorHAnsi" w:hAnsiTheme="minorHAnsi" w:cstheme="minorHAnsi"/>
          <w:sz w:val="22"/>
          <w:szCs w:val="22"/>
        </w:rPr>
      </w:pPr>
    </w:p>
    <w:p w:rsidR="002501A8" w:rsidRPr="009D582F" w:rsidRDefault="002501A8" w:rsidP="00B226BB">
      <w:pPr>
        <w:jc w:val="both"/>
        <w:rPr>
          <w:rFonts w:asciiTheme="minorHAnsi" w:hAnsiTheme="minorHAnsi" w:cstheme="minorHAnsi"/>
          <w:color w:val="FF0000"/>
          <w:sz w:val="20"/>
          <w:lang w:val="mk-MK"/>
        </w:rPr>
      </w:pPr>
    </w:p>
    <w:tbl>
      <w:tblPr>
        <w:tblpPr w:leftFromText="180" w:rightFromText="180" w:vertAnchor="text" w:horzAnchor="margin" w:tblpXSpec="center" w:tblpY="1"/>
        <w:tblW w:w="71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196"/>
      </w:tblGrid>
      <w:tr w:rsidR="00BA0BC3" w:rsidRPr="00575C48" w:rsidTr="00BA0BC3">
        <w:trPr>
          <w:trHeight w:val="416"/>
        </w:trPr>
        <w:tc>
          <w:tcPr>
            <w:tcW w:w="7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BC3" w:rsidRPr="00575C48" w:rsidRDefault="00BA0BC3" w:rsidP="00BA0BC3">
            <w:pPr>
              <w:pStyle w:val="Heading2"/>
              <w:tabs>
                <w:tab w:val="left" w:pos="4820"/>
              </w:tabs>
              <w:rPr>
                <w:rFonts w:ascii="Calibri" w:hAnsi="Calibri"/>
                <w:sz w:val="22"/>
                <w:szCs w:val="22"/>
                <w:lang w:val="mk-MK"/>
              </w:rPr>
            </w:pPr>
            <w:r w:rsidRPr="00575C48">
              <w:rPr>
                <w:rFonts w:ascii="Calibri" w:hAnsi="Calibri"/>
                <w:sz w:val="22"/>
                <w:szCs w:val="22"/>
                <w:lang w:val="mk-MK"/>
              </w:rPr>
              <w:t>Издава</w:t>
            </w:r>
            <w:r w:rsidRPr="00575C48">
              <w:rPr>
                <w:rFonts w:ascii="Calibri" w:hAnsi="Calibri"/>
                <w:sz w:val="22"/>
                <w:szCs w:val="22"/>
                <w:lang w:val="it-IT"/>
              </w:rPr>
              <w:t xml:space="preserve">: </w:t>
            </w:r>
            <w:r w:rsidRPr="00575C48">
              <w:rPr>
                <w:rFonts w:ascii="Calibri" w:hAnsi="Calibri"/>
                <w:sz w:val="22"/>
                <w:szCs w:val="22"/>
                <w:lang w:val="mk-MK"/>
              </w:rPr>
              <w:t>ОПШТИНА КРИВОГАШТАНИ</w:t>
            </w:r>
          </w:p>
          <w:p w:rsidR="00BA0BC3" w:rsidRPr="00143800" w:rsidRDefault="00143800" w:rsidP="00BA0BC3">
            <w:pPr>
              <w:pStyle w:val="Heading2"/>
              <w:tabs>
                <w:tab w:val="left" w:pos="4820"/>
              </w:tabs>
              <w:rPr>
                <w:rFonts w:ascii="Calibri" w:hAnsi="Calibri"/>
                <w:sz w:val="22"/>
                <w:szCs w:val="22"/>
                <w:lang w:val="mk-MK"/>
              </w:rPr>
            </w:pPr>
            <w:r>
              <w:rPr>
                <w:rFonts w:ascii="Calibri" w:hAnsi="Calibri"/>
                <w:sz w:val="22"/>
                <w:szCs w:val="22"/>
                <w:lang w:val="mk-MK"/>
              </w:rPr>
              <w:t>У</w:t>
            </w:r>
            <w:r w:rsidR="00BA0BC3" w:rsidRPr="00575C48">
              <w:rPr>
                <w:rFonts w:ascii="Calibri" w:hAnsi="Calibri"/>
                <w:sz w:val="22"/>
                <w:szCs w:val="22"/>
                <w:lang w:val="mk-MK"/>
              </w:rPr>
              <w:t>ред</w:t>
            </w:r>
            <w:r>
              <w:rPr>
                <w:rFonts w:ascii="Calibri" w:hAnsi="Calibri"/>
                <w:sz w:val="22"/>
                <w:szCs w:val="22"/>
                <w:lang w:val="mk-MK"/>
              </w:rPr>
              <w:t>ува</w:t>
            </w:r>
            <w:r w:rsidR="00BA0BC3" w:rsidRPr="00575C48">
              <w:rPr>
                <w:rFonts w:ascii="Calibri" w:hAnsi="Calibri"/>
                <w:sz w:val="22"/>
                <w:szCs w:val="22"/>
                <w:lang w:val="it-IT"/>
              </w:rPr>
              <w:t>:</w:t>
            </w:r>
            <w:r>
              <w:rPr>
                <w:rFonts w:ascii="Calibri" w:hAnsi="Calibri"/>
                <w:sz w:val="22"/>
                <w:szCs w:val="22"/>
                <w:lang w:val="mk-MK"/>
              </w:rPr>
              <w:t>Одделение за правни, општи работи и јавни дејности</w:t>
            </w:r>
          </w:p>
          <w:p w:rsidR="00BA0BC3" w:rsidRPr="00575C48" w:rsidRDefault="00BA0BC3" w:rsidP="00BA0BC3">
            <w:pPr>
              <w:tabs>
                <w:tab w:val="left" w:pos="4820"/>
              </w:tabs>
              <w:jc w:val="center"/>
              <w:rPr>
                <w:rFonts w:ascii="Calibri" w:hAnsi="Calibri"/>
                <w:b/>
                <w:szCs w:val="22"/>
                <w:lang w:val="mk-MK"/>
              </w:rPr>
            </w:pPr>
            <w:r w:rsidRPr="00575C48">
              <w:rPr>
                <w:rFonts w:ascii="Calibri" w:hAnsi="Calibri"/>
                <w:b/>
                <w:sz w:val="22"/>
                <w:szCs w:val="22"/>
                <w:lang w:val="mk-MK"/>
              </w:rPr>
              <w:t>Тираж</w:t>
            </w:r>
            <w:r w:rsidRPr="00575C48">
              <w:rPr>
                <w:rFonts w:ascii="Calibri" w:hAnsi="Calibri"/>
                <w:b/>
                <w:sz w:val="22"/>
                <w:szCs w:val="22"/>
                <w:lang w:val="it-IT"/>
              </w:rPr>
              <w:t xml:space="preserve">: 20 </w:t>
            </w:r>
            <w:r w:rsidRPr="00575C48">
              <w:rPr>
                <w:rFonts w:ascii="Calibri" w:hAnsi="Calibri"/>
                <w:b/>
                <w:sz w:val="22"/>
                <w:szCs w:val="22"/>
                <w:lang w:val="mk-MK"/>
              </w:rPr>
              <w:t>примероци</w:t>
            </w:r>
          </w:p>
        </w:tc>
      </w:tr>
    </w:tbl>
    <w:p w:rsidR="004E1985" w:rsidRPr="00575C48" w:rsidRDefault="004E1985" w:rsidP="00113502">
      <w:pPr>
        <w:jc w:val="both"/>
        <w:rPr>
          <w:rFonts w:asciiTheme="minorHAnsi" w:hAnsiTheme="minorHAnsi" w:cstheme="minorHAnsi"/>
          <w:sz w:val="22"/>
          <w:szCs w:val="22"/>
          <w:lang w:val="mk-MK"/>
        </w:rPr>
      </w:pPr>
    </w:p>
    <w:p w:rsidR="004E1985" w:rsidRPr="00575C48" w:rsidRDefault="004E1985" w:rsidP="00113502">
      <w:pPr>
        <w:jc w:val="both"/>
        <w:rPr>
          <w:rFonts w:asciiTheme="minorHAnsi" w:hAnsiTheme="minorHAnsi" w:cstheme="minorHAnsi"/>
          <w:sz w:val="22"/>
          <w:szCs w:val="22"/>
          <w:lang w:val="mk-MK"/>
        </w:rPr>
      </w:pPr>
    </w:p>
    <w:p w:rsidR="001208A4" w:rsidRPr="00575C48" w:rsidRDefault="001208A4" w:rsidP="00207F6B">
      <w:pPr>
        <w:pStyle w:val="Maturski"/>
        <w:tabs>
          <w:tab w:val="left" w:pos="4820"/>
          <w:tab w:val="left" w:pos="7655"/>
        </w:tabs>
        <w:spacing w:line="240" w:lineRule="auto"/>
        <w:jc w:val="center"/>
        <w:rPr>
          <w:rFonts w:ascii="Calibri" w:hAnsi="Calibri"/>
          <w:szCs w:val="22"/>
          <w:lang w:val="mk-MK"/>
        </w:rPr>
      </w:pPr>
    </w:p>
    <w:sectPr w:rsidR="001208A4" w:rsidRPr="00575C48" w:rsidSect="008809E1">
      <w:headerReference w:type="default" r:id="rId13"/>
      <w:footerReference w:type="default" r:id="rId14"/>
      <w:footerReference w:type="first" r:id="rId15"/>
      <w:pgSz w:w="12240" w:h="15840" w:code="1"/>
      <w:pgMar w:top="360" w:right="1440" w:bottom="270" w:left="1440" w:header="720" w:footer="720" w:gutter="0"/>
      <w:paperSrc w:first="15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4E18" w:rsidRDefault="008E4E18" w:rsidP="006305AC">
      <w:r>
        <w:separator/>
      </w:r>
    </w:p>
  </w:endnote>
  <w:endnote w:type="continuationSeparator" w:id="0">
    <w:p w:rsidR="008E4E18" w:rsidRDefault="008E4E18" w:rsidP="006305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AC C Times">
    <w:panose1 w:val="02027200000000000000"/>
    <w:charset w:val="00"/>
    <w:family w:val="roman"/>
    <w:pitch w:val="variable"/>
    <w:sig w:usb0="00000087" w:usb1="00000000" w:usb2="00000000" w:usb3="00000000" w:csb0="0000001B" w:csb1="00000000"/>
  </w:font>
  <w:font w:name="MAC C Swiss">
    <w:panose1 w:val="020B7200000000000000"/>
    <w:charset w:val="00"/>
    <w:family w:val="swiss"/>
    <w:pitch w:val="variable"/>
    <w:sig w:usb0="00000083" w:usb1="00000000" w:usb2="00000000" w:usb3="00000000" w:csb0="00000009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MKD Helvetica">
    <w:altName w:val="Courier New"/>
    <w:charset w:val="00"/>
    <w:family w:val="swiss"/>
    <w:pitch w:val="variable"/>
    <w:sig w:usb0="00000007" w:usb1="00000000" w:usb2="00000000" w:usb3="00000000" w:csb0="00000011" w:csb1="00000000"/>
  </w:font>
  <w:font w:name="Macedonian Tm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69277798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7E3C50" w:rsidRDefault="007E3C50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27542">
          <w:rPr>
            <w:noProof/>
          </w:rPr>
          <w:t>9</w:t>
        </w:r>
        <w:r>
          <w:rPr>
            <w:noProof/>
          </w:rPr>
          <w:fldChar w:fldCharType="end"/>
        </w:r>
      </w:p>
    </w:sdtContent>
  </w:sdt>
  <w:p w:rsidR="007E3C50" w:rsidRDefault="007E3C50">
    <w:pPr>
      <w:pStyle w:val="Footer"/>
    </w:pPr>
  </w:p>
  <w:p w:rsidR="007E3C50" w:rsidRDefault="007E3C50"/>
  <w:p w:rsidR="007E3C50" w:rsidRDefault="007E3C50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15794437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7E3C50" w:rsidRDefault="007E3C50">
        <w:pPr>
          <w:pStyle w:val="Footer"/>
          <w:jc w:val="center"/>
        </w:pPr>
        <w:r>
          <w:rPr>
            <w:rFonts w:asciiTheme="minorHAnsi" w:hAnsiTheme="minorHAnsi"/>
            <w:lang w:val="mk-MK"/>
          </w:rPr>
          <w:t xml:space="preserve">                                                                                                                                                        </w:t>
        </w: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27542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7E3C50" w:rsidRDefault="007E3C50">
    <w:pPr>
      <w:pStyle w:val="Footer"/>
    </w:pPr>
  </w:p>
  <w:p w:rsidR="007E3C50" w:rsidRDefault="007E3C50"/>
  <w:p w:rsidR="007E3C50" w:rsidRDefault="007E3C50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4E18" w:rsidRDefault="008E4E18" w:rsidP="006305AC">
      <w:r>
        <w:separator/>
      </w:r>
    </w:p>
  </w:footnote>
  <w:footnote w:type="continuationSeparator" w:id="0">
    <w:p w:rsidR="008E4E18" w:rsidRDefault="008E4E18" w:rsidP="006305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3C50" w:rsidRPr="00352DFC" w:rsidRDefault="007E3C50" w:rsidP="004A2E75">
    <w:pPr>
      <w:pStyle w:val="Header"/>
      <w:jc w:val="center"/>
      <w:rPr>
        <w:rFonts w:asciiTheme="minorHAnsi" w:hAnsiTheme="minorHAnsi"/>
        <w:u w:val="single"/>
        <w:lang w:val="mk-MK"/>
      </w:rPr>
    </w:pPr>
    <w:r w:rsidRPr="00126CEA">
      <w:rPr>
        <w:rFonts w:asciiTheme="minorHAnsi" w:hAnsiTheme="minorHAnsi"/>
        <w:u w:val="single"/>
        <w:lang w:val="mk-MK"/>
      </w:rPr>
      <w:t>СЛУЖБЕН ГЛАСНИК</w:t>
    </w:r>
    <w:r w:rsidR="00106A66">
      <w:rPr>
        <w:rFonts w:asciiTheme="minorHAnsi" w:hAnsiTheme="minorHAnsi"/>
        <w:u w:val="single"/>
        <w:lang w:val="mk-MK"/>
      </w:rPr>
      <w:t xml:space="preserve"> НА ОПШТИНА КРИВОГАШТАНИ      </w:t>
    </w:r>
    <w:r w:rsidR="00227542">
      <w:rPr>
        <w:rFonts w:asciiTheme="minorHAnsi" w:hAnsiTheme="minorHAnsi"/>
        <w:u w:val="single"/>
      </w:rPr>
      <w:t>9</w:t>
    </w:r>
    <w:r>
      <w:rPr>
        <w:rFonts w:asciiTheme="minorHAnsi" w:hAnsiTheme="minorHAnsi"/>
        <w:u w:val="single"/>
        <w:lang w:val="mk-MK"/>
      </w:rPr>
      <w:t>/20</w:t>
    </w:r>
    <w:r>
      <w:rPr>
        <w:rFonts w:asciiTheme="minorHAnsi" w:hAnsiTheme="minorHAnsi"/>
        <w:u w:val="single"/>
        <w:lang w:val="sr-Latn-BA"/>
      </w:rPr>
      <w:t>24</w:t>
    </w:r>
  </w:p>
  <w:p w:rsidR="007E3C50" w:rsidRPr="008703F2" w:rsidRDefault="007E3C50" w:rsidP="004A2E75">
    <w:pPr>
      <w:pStyle w:val="Header"/>
      <w:jc w:val="center"/>
      <w:rPr>
        <w:rFonts w:asciiTheme="minorHAnsi" w:hAnsiTheme="minorHAnsi"/>
        <w:color w:val="FF0000"/>
        <w:lang w:val="mk-MK"/>
      </w:rPr>
    </w:pPr>
  </w:p>
  <w:p w:rsidR="007E3C50" w:rsidRDefault="007E3C50"/>
  <w:p w:rsidR="007E3C50" w:rsidRDefault="007E3C50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43" type="#_x0000_t75" style="width:11.25pt;height:11.25pt" o:bullet="t">
        <v:imagedata r:id="rId1" o:title="mso8178"/>
      </v:shape>
    </w:pict>
  </w:numPicBullet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3"/>
    <w:multiLevelType w:val="singleLevel"/>
    <w:tmpl w:val="00000003"/>
    <w:name w:val="WW8Num3"/>
    <w:lvl w:ilvl="0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cs="Wingdings"/>
      </w:rPr>
    </w:lvl>
  </w:abstractNum>
  <w:abstractNum w:abstractNumId="2">
    <w:nsid w:val="00000004"/>
    <w:multiLevelType w:val="singleLevel"/>
    <w:tmpl w:val="00000004"/>
    <w:name w:val="WW8Num4"/>
    <w:lvl w:ilvl="0">
      <w:start w:val="1"/>
      <w:numFmt w:val="bullet"/>
      <w:lvlText w:val=""/>
      <w:lvlJc w:val="left"/>
      <w:pPr>
        <w:tabs>
          <w:tab w:val="num" w:pos="0"/>
        </w:tabs>
        <w:ind w:left="1440" w:hanging="360"/>
      </w:pPr>
      <w:rPr>
        <w:rFonts w:ascii="Wingdings" w:hAnsi="Wingdings" w:cs="Wingdings"/>
      </w:rPr>
    </w:lvl>
  </w:abstractNum>
  <w:abstractNum w:abstractNumId="3">
    <w:nsid w:val="00000005"/>
    <w:multiLevelType w:val="singleLevel"/>
    <w:tmpl w:val="00000005"/>
    <w:name w:val="WW8Num5"/>
    <w:lvl w:ilvl="0">
      <w:start w:val="1"/>
      <w:numFmt w:val="bullet"/>
      <w:lvlText w:val=""/>
      <w:lvlJc w:val="left"/>
      <w:pPr>
        <w:tabs>
          <w:tab w:val="num" w:pos="0"/>
        </w:tabs>
        <w:ind w:left="1800" w:hanging="360"/>
      </w:pPr>
      <w:rPr>
        <w:rFonts w:ascii="Wingdings" w:hAnsi="Wingdings" w:cs="Times New Roman"/>
      </w:rPr>
    </w:lvl>
  </w:abstractNum>
  <w:abstractNum w:abstractNumId="4">
    <w:nsid w:val="00000006"/>
    <w:multiLevelType w:val="singleLevel"/>
    <w:tmpl w:val="00000006"/>
    <w:name w:val="WW8Num6"/>
    <w:lvl w:ilvl="0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cs="Wingdings"/>
        <w:sz w:val="22"/>
        <w:szCs w:val="22"/>
        <w:lang w:val="ru-RU"/>
      </w:rPr>
    </w:lvl>
  </w:abstractNum>
  <w:abstractNum w:abstractNumId="5">
    <w:nsid w:val="00000007"/>
    <w:multiLevelType w:val="singleLevel"/>
    <w:tmpl w:val="00000007"/>
    <w:name w:val="WW8Num7"/>
    <w:lvl w:ilvl="0">
      <w:start w:val="1"/>
      <w:numFmt w:val="bullet"/>
      <w:lvlText w:val=""/>
      <w:lvlJc w:val="left"/>
      <w:pPr>
        <w:tabs>
          <w:tab w:val="num" w:pos="0"/>
        </w:tabs>
        <w:ind w:left="1440" w:hanging="360"/>
      </w:pPr>
      <w:rPr>
        <w:rFonts w:ascii="Wingdings" w:hAnsi="Wingdings" w:cs="Times New Roman"/>
      </w:rPr>
    </w:lvl>
  </w:abstractNum>
  <w:abstractNum w:abstractNumId="6">
    <w:nsid w:val="00000008"/>
    <w:multiLevelType w:val="singleLevel"/>
    <w:tmpl w:val="00000008"/>
    <w:name w:val="WW8Num8"/>
    <w:lvl w:ilvl="0">
      <w:start w:val="1"/>
      <w:numFmt w:val="bullet"/>
      <w:lvlText w:val=""/>
      <w:lvlJc w:val="left"/>
      <w:pPr>
        <w:tabs>
          <w:tab w:val="num" w:pos="0"/>
        </w:tabs>
        <w:ind w:left="1800" w:hanging="360"/>
      </w:pPr>
      <w:rPr>
        <w:rFonts w:ascii="Wingdings" w:hAnsi="Wingdings" w:cs="Wingdings"/>
        <w:sz w:val="22"/>
        <w:szCs w:val="22"/>
        <w:lang w:val="mk-MK"/>
      </w:rPr>
    </w:lvl>
  </w:abstractNum>
  <w:abstractNum w:abstractNumId="7">
    <w:nsid w:val="00000009"/>
    <w:multiLevelType w:val="singleLevel"/>
    <w:tmpl w:val="00000009"/>
    <w:name w:val="WW8Num9"/>
    <w:lvl w:ilvl="0">
      <w:start w:val="1"/>
      <w:numFmt w:val="bullet"/>
      <w:lvlText w:val=""/>
      <w:lvlJc w:val="left"/>
      <w:pPr>
        <w:tabs>
          <w:tab w:val="num" w:pos="0"/>
        </w:tabs>
        <w:ind w:left="1440" w:hanging="360"/>
      </w:pPr>
      <w:rPr>
        <w:rFonts w:ascii="Wingdings" w:hAnsi="Wingdings" w:cs="Symbol"/>
      </w:rPr>
    </w:lvl>
  </w:abstractNum>
  <w:abstractNum w:abstractNumId="8">
    <w:nsid w:val="08195FA9"/>
    <w:multiLevelType w:val="hybridMultilevel"/>
    <w:tmpl w:val="886E4DB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0F5F568D"/>
    <w:multiLevelType w:val="hybridMultilevel"/>
    <w:tmpl w:val="4A2CD0FA"/>
    <w:lvl w:ilvl="0" w:tplc="0409000F">
      <w:start w:val="3"/>
      <w:numFmt w:val="decimal"/>
      <w:lvlText w:val="%1."/>
      <w:lvlJc w:val="left"/>
      <w:pPr>
        <w:ind w:left="63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2002BA5"/>
    <w:multiLevelType w:val="hybridMultilevel"/>
    <w:tmpl w:val="33AA74A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7">
      <w:start w:val="1"/>
      <w:numFmt w:val="bullet"/>
      <w:lvlText w:val=""/>
      <w:lvlPicBulletId w:val="0"/>
      <w:lvlJc w:val="left"/>
      <w:pPr>
        <w:ind w:left="216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>
    <w:nsid w:val="17804DDE"/>
    <w:multiLevelType w:val="multilevel"/>
    <w:tmpl w:val="447CA31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  <w:b/>
      </w:rPr>
    </w:lvl>
  </w:abstractNum>
  <w:abstractNum w:abstractNumId="12">
    <w:nsid w:val="1ED16EA4"/>
    <w:multiLevelType w:val="hybridMultilevel"/>
    <w:tmpl w:val="AE70A50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>
    <w:nsid w:val="1F2E5218"/>
    <w:multiLevelType w:val="hybridMultilevel"/>
    <w:tmpl w:val="1E9ED7E8"/>
    <w:lvl w:ilvl="0" w:tplc="43F2FC58">
      <w:start w:val="1"/>
      <w:numFmt w:val="decimal"/>
      <w:lvlText w:val="%1."/>
      <w:lvlJc w:val="left"/>
      <w:pPr>
        <w:ind w:left="840" w:hanging="48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2041CC9"/>
    <w:multiLevelType w:val="hybridMultilevel"/>
    <w:tmpl w:val="048CAD04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6F34440"/>
    <w:multiLevelType w:val="hybridMultilevel"/>
    <w:tmpl w:val="99D6389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87C3386"/>
    <w:multiLevelType w:val="hybridMultilevel"/>
    <w:tmpl w:val="681ED7B2"/>
    <w:lvl w:ilvl="0" w:tplc="04090001">
      <w:start w:val="1"/>
      <w:numFmt w:val="bullet"/>
      <w:lvlText w:val=""/>
      <w:lvlJc w:val="left"/>
      <w:pPr>
        <w:ind w:left="64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BEC13C0"/>
    <w:multiLevelType w:val="hybridMultilevel"/>
    <w:tmpl w:val="C61214C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>
    <w:nsid w:val="3E45275C"/>
    <w:multiLevelType w:val="hybridMultilevel"/>
    <w:tmpl w:val="456837D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>
    <w:nsid w:val="49870277"/>
    <w:multiLevelType w:val="multilevel"/>
    <w:tmpl w:val="3162C60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0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20">
    <w:nsid w:val="51EC2110"/>
    <w:multiLevelType w:val="hybridMultilevel"/>
    <w:tmpl w:val="2BB07AD4"/>
    <w:lvl w:ilvl="0" w:tplc="4B2EB12A">
      <w:start w:val="13"/>
      <w:numFmt w:val="bullet"/>
      <w:lvlText w:val="-"/>
      <w:lvlJc w:val="left"/>
      <w:pPr>
        <w:ind w:left="2100" w:hanging="360"/>
      </w:pPr>
      <w:rPr>
        <w:rFonts w:ascii="Calibri" w:eastAsia="Times New Roman" w:hAnsi="Calibri" w:cs="Calibri" w:hint="default"/>
      </w:rPr>
    </w:lvl>
    <w:lvl w:ilvl="1" w:tplc="042F0003" w:tentative="1">
      <w:start w:val="1"/>
      <w:numFmt w:val="bullet"/>
      <w:lvlText w:val="o"/>
      <w:lvlJc w:val="left"/>
      <w:pPr>
        <w:ind w:left="2820" w:hanging="360"/>
      </w:pPr>
      <w:rPr>
        <w:rFonts w:ascii="Courier New" w:hAnsi="Courier New" w:cs="Courier New" w:hint="default"/>
      </w:rPr>
    </w:lvl>
    <w:lvl w:ilvl="2" w:tplc="042F0005" w:tentative="1">
      <w:start w:val="1"/>
      <w:numFmt w:val="bullet"/>
      <w:lvlText w:val=""/>
      <w:lvlJc w:val="left"/>
      <w:pPr>
        <w:ind w:left="3540" w:hanging="360"/>
      </w:pPr>
      <w:rPr>
        <w:rFonts w:ascii="Wingdings" w:hAnsi="Wingdings" w:hint="default"/>
      </w:rPr>
    </w:lvl>
    <w:lvl w:ilvl="3" w:tplc="042F0001" w:tentative="1">
      <w:start w:val="1"/>
      <w:numFmt w:val="bullet"/>
      <w:lvlText w:val=""/>
      <w:lvlJc w:val="left"/>
      <w:pPr>
        <w:ind w:left="4260" w:hanging="360"/>
      </w:pPr>
      <w:rPr>
        <w:rFonts w:ascii="Symbol" w:hAnsi="Symbol" w:hint="default"/>
      </w:rPr>
    </w:lvl>
    <w:lvl w:ilvl="4" w:tplc="042F0003" w:tentative="1">
      <w:start w:val="1"/>
      <w:numFmt w:val="bullet"/>
      <w:lvlText w:val="o"/>
      <w:lvlJc w:val="left"/>
      <w:pPr>
        <w:ind w:left="4980" w:hanging="360"/>
      </w:pPr>
      <w:rPr>
        <w:rFonts w:ascii="Courier New" w:hAnsi="Courier New" w:cs="Courier New" w:hint="default"/>
      </w:rPr>
    </w:lvl>
    <w:lvl w:ilvl="5" w:tplc="042F0005" w:tentative="1">
      <w:start w:val="1"/>
      <w:numFmt w:val="bullet"/>
      <w:lvlText w:val=""/>
      <w:lvlJc w:val="left"/>
      <w:pPr>
        <w:ind w:left="5700" w:hanging="360"/>
      </w:pPr>
      <w:rPr>
        <w:rFonts w:ascii="Wingdings" w:hAnsi="Wingdings" w:hint="default"/>
      </w:rPr>
    </w:lvl>
    <w:lvl w:ilvl="6" w:tplc="042F0001" w:tentative="1">
      <w:start w:val="1"/>
      <w:numFmt w:val="bullet"/>
      <w:lvlText w:val=""/>
      <w:lvlJc w:val="left"/>
      <w:pPr>
        <w:ind w:left="6420" w:hanging="360"/>
      </w:pPr>
      <w:rPr>
        <w:rFonts w:ascii="Symbol" w:hAnsi="Symbol" w:hint="default"/>
      </w:rPr>
    </w:lvl>
    <w:lvl w:ilvl="7" w:tplc="042F0003" w:tentative="1">
      <w:start w:val="1"/>
      <w:numFmt w:val="bullet"/>
      <w:lvlText w:val="o"/>
      <w:lvlJc w:val="left"/>
      <w:pPr>
        <w:ind w:left="7140" w:hanging="360"/>
      </w:pPr>
      <w:rPr>
        <w:rFonts w:ascii="Courier New" w:hAnsi="Courier New" w:cs="Courier New" w:hint="default"/>
      </w:rPr>
    </w:lvl>
    <w:lvl w:ilvl="8" w:tplc="042F0005" w:tentative="1">
      <w:start w:val="1"/>
      <w:numFmt w:val="bullet"/>
      <w:lvlText w:val=""/>
      <w:lvlJc w:val="left"/>
      <w:pPr>
        <w:ind w:left="7860" w:hanging="360"/>
      </w:pPr>
      <w:rPr>
        <w:rFonts w:ascii="Wingdings" w:hAnsi="Wingdings" w:hint="default"/>
      </w:rPr>
    </w:lvl>
  </w:abstractNum>
  <w:abstractNum w:abstractNumId="21">
    <w:nsid w:val="63213F19"/>
    <w:multiLevelType w:val="multilevel"/>
    <w:tmpl w:val="3162C60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0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22">
    <w:nsid w:val="7E2657E3"/>
    <w:multiLevelType w:val="hybridMultilevel"/>
    <w:tmpl w:val="D850FED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7"/>
  </w:num>
  <w:num w:numId="3">
    <w:abstractNumId w:val="12"/>
  </w:num>
  <w:num w:numId="4">
    <w:abstractNumId w:val="18"/>
  </w:num>
  <w:num w:numId="5">
    <w:abstractNumId w:val="22"/>
  </w:num>
  <w:num w:numId="6">
    <w:abstractNumId w:val="10"/>
  </w:num>
  <w:num w:numId="7">
    <w:abstractNumId w:val="11"/>
  </w:num>
  <w:num w:numId="8">
    <w:abstractNumId w:val="21"/>
  </w:num>
  <w:num w:numId="9">
    <w:abstractNumId w:val="9"/>
  </w:num>
  <w:num w:numId="10">
    <w:abstractNumId w:val="19"/>
  </w:num>
  <w:num w:numId="11">
    <w:abstractNumId w:val="14"/>
  </w:num>
  <w:num w:numId="12">
    <w:abstractNumId w:val="15"/>
  </w:num>
  <w:num w:numId="13">
    <w:abstractNumId w:val="16"/>
  </w:num>
  <w:num w:numId="14">
    <w:abstractNumId w:val="20"/>
  </w:num>
  <w:num w:numId="15">
    <w:abstractNumId w:val="13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hideSpellingErrors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08A4"/>
    <w:rsid w:val="00001EB4"/>
    <w:rsid w:val="00002AB8"/>
    <w:rsid w:val="000034D5"/>
    <w:rsid w:val="00003DC4"/>
    <w:rsid w:val="00004467"/>
    <w:rsid w:val="00006C8A"/>
    <w:rsid w:val="00006DC7"/>
    <w:rsid w:val="000105D2"/>
    <w:rsid w:val="000118C4"/>
    <w:rsid w:val="000123C7"/>
    <w:rsid w:val="00012E24"/>
    <w:rsid w:val="00014B0E"/>
    <w:rsid w:val="00014D1D"/>
    <w:rsid w:val="00016378"/>
    <w:rsid w:val="000213DE"/>
    <w:rsid w:val="00026D71"/>
    <w:rsid w:val="000300DF"/>
    <w:rsid w:val="00032713"/>
    <w:rsid w:val="00034B0B"/>
    <w:rsid w:val="000361F2"/>
    <w:rsid w:val="000376F2"/>
    <w:rsid w:val="000411F7"/>
    <w:rsid w:val="00043077"/>
    <w:rsid w:val="00045CDC"/>
    <w:rsid w:val="000478BD"/>
    <w:rsid w:val="000530D9"/>
    <w:rsid w:val="000534FA"/>
    <w:rsid w:val="00053766"/>
    <w:rsid w:val="00055651"/>
    <w:rsid w:val="000559DB"/>
    <w:rsid w:val="000566C0"/>
    <w:rsid w:val="00061068"/>
    <w:rsid w:val="000613D6"/>
    <w:rsid w:val="0006227E"/>
    <w:rsid w:val="00064B48"/>
    <w:rsid w:val="000662EB"/>
    <w:rsid w:val="00067929"/>
    <w:rsid w:val="00067CA5"/>
    <w:rsid w:val="00067D15"/>
    <w:rsid w:val="0007082F"/>
    <w:rsid w:val="00071666"/>
    <w:rsid w:val="00072397"/>
    <w:rsid w:val="0007275E"/>
    <w:rsid w:val="00073424"/>
    <w:rsid w:val="00073A6B"/>
    <w:rsid w:val="000741B0"/>
    <w:rsid w:val="00074A4E"/>
    <w:rsid w:val="000754A4"/>
    <w:rsid w:val="000761CB"/>
    <w:rsid w:val="00080AA8"/>
    <w:rsid w:val="00081466"/>
    <w:rsid w:val="00082BC1"/>
    <w:rsid w:val="0008692D"/>
    <w:rsid w:val="00086BBA"/>
    <w:rsid w:val="00090365"/>
    <w:rsid w:val="00090DF7"/>
    <w:rsid w:val="000933E4"/>
    <w:rsid w:val="00095643"/>
    <w:rsid w:val="0009713B"/>
    <w:rsid w:val="000A03DF"/>
    <w:rsid w:val="000A0DC2"/>
    <w:rsid w:val="000A0E74"/>
    <w:rsid w:val="000A1F84"/>
    <w:rsid w:val="000A2C0A"/>
    <w:rsid w:val="000A395C"/>
    <w:rsid w:val="000A4717"/>
    <w:rsid w:val="000A536C"/>
    <w:rsid w:val="000A59D3"/>
    <w:rsid w:val="000A78CC"/>
    <w:rsid w:val="000A7A9D"/>
    <w:rsid w:val="000B0C97"/>
    <w:rsid w:val="000B61FD"/>
    <w:rsid w:val="000B6D5D"/>
    <w:rsid w:val="000C051C"/>
    <w:rsid w:val="000C0F61"/>
    <w:rsid w:val="000C14FB"/>
    <w:rsid w:val="000C258D"/>
    <w:rsid w:val="000C26BB"/>
    <w:rsid w:val="000C2E4F"/>
    <w:rsid w:val="000C33F4"/>
    <w:rsid w:val="000C4B8B"/>
    <w:rsid w:val="000C6700"/>
    <w:rsid w:val="000C6ECC"/>
    <w:rsid w:val="000C7A3D"/>
    <w:rsid w:val="000D1FE2"/>
    <w:rsid w:val="000D36DA"/>
    <w:rsid w:val="000D4B8D"/>
    <w:rsid w:val="000E0078"/>
    <w:rsid w:val="000E1ABE"/>
    <w:rsid w:val="000E2162"/>
    <w:rsid w:val="000E3F33"/>
    <w:rsid w:val="000E50EE"/>
    <w:rsid w:val="000E6C25"/>
    <w:rsid w:val="000F0F66"/>
    <w:rsid w:val="000F19CB"/>
    <w:rsid w:val="000F2025"/>
    <w:rsid w:val="000F2C62"/>
    <w:rsid w:val="000F38B0"/>
    <w:rsid w:val="000F52E9"/>
    <w:rsid w:val="00101C01"/>
    <w:rsid w:val="00103487"/>
    <w:rsid w:val="00106A66"/>
    <w:rsid w:val="00113502"/>
    <w:rsid w:val="00114163"/>
    <w:rsid w:val="00116E99"/>
    <w:rsid w:val="00117775"/>
    <w:rsid w:val="001208A4"/>
    <w:rsid w:val="0012097B"/>
    <w:rsid w:val="001213F5"/>
    <w:rsid w:val="001224BB"/>
    <w:rsid w:val="00122C24"/>
    <w:rsid w:val="00126CEA"/>
    <w:rsid w:val="00127F27"/>
    <w:rsid w:val="001305B7"/>
    <w:rsid w:val="001315D4"/>
    <w:rsid w:val="0013330B"/>
    <w:rsid w:val="00135F4B"/>
    <w:rsid w:val="00136DE5"/>
    <w:rsid w:val="001374F6"/>
    <w:rsid w:val="001402CB"/>
    <w:rsid w:val="001414CC"/>
    <w:rsid w:val="00143800"/>
    <w:rsid w:val="00144737"/>
    <w:rsid w:val="001468F7"/>
    <w:rsid w:val="00147936"/>
    <w:rsid w:val="00147C6A"/>
    <w:rsid w:val="00151322"/>
    <w:rsid w:val="00155799"/>
    <w:rsid w:val="00156D1C"/>
    <w:rsid w:val="00157522"/>
    <w:rsid w:val="00157E37"/>
    <w:rsid w:val="00160DEF"/>
    <w:rsid w:val="001616E6"/>
    <w:rsid w:val="00162C6C"/>
    <w:rsid w:val="00163FED"/>
    <w:rsid w:val="00166D59"/>
    <w:rsid w:val="00167A02"/>
    <w:rsid w:val="00171336"/>
    <w:rsid w:val="0017192B"/>
    <w:rsid w:val="0017281E"/>
    <w:rsid w:val="00172932"/>
    <w:rsid w:val="00172B97"/>
    <w:rsid w:val="00172BF0"/>
    <w:rsid w:val="00176F11"/>
    <w:rsid w:val="0017742B"/>
    <w:rsid w:val="001778D4"/>
    <w:rsid w:val="00177D4B"/>
    <w:rsid w:val="00181370"/>
    <w:rsid w:val="001814A2"/>
    <w:rsid w:val="00181F72"/>
    <w:rsid w:val="00183000"/>
    <w:rsid w:val="00183946"/>
    <w:rsid w:val="00184F08"/>
    <w:rsid w:val="001858DD"/>
    <w:rsid w:val="00186B88"/>
    <w:rsid w:val="00187DBB"/>
    <w:rsid w:val="00190702"/>
    <w:rsid w:val="00190E5B"/>
    <w:rsid w:val="001934AE"/>
    <w:rsid w:val="001934D3"/>
    <w:rsid w:val="001938D2"/>
    <w:rsid w:val="0019399B"/>
    <w:rsid w:val="00193DA3"/>
    <w:rsid w:val="00194C5F"/>
    <w:rsid w:val="001961A3"/>
    <w:rsid w:val="001969A0"/>
    <w:rsid w:val="001A0342"/>
    <w:rsid w:val="001A0F4B"/>
    <w:rsid w:val="001A3A89"/>
    <w:rsid w:val="001A477C"/>
    <w:rsid w:val="001A48B0"/>
    <w:rsid w:val="001A4FD9"/>
    <w:rsid w:val="001B0091"/>
    <w:rsid w:val="001B12FA"/>
    <w:rsid w:val="001B1ED1"/>
    <w:rsid w:val="001B269B"/>
    <w:rsid w:val="001B39F2"/>
    <w:rsid w:val="001B40CE"/>
    <w:rsid w:val="001B769A"/>
    <w:rsid w:val="001B7CDC"/>
    <w:rsid w:val="001C201D"/>
    <w:rsid w:val="001C23C5"/>
    <w:rsid w:val="001C2E61"/>
    <w:rsid w:val="001C5DA4"/>
    <w:rsid w:val="001C617D"/>
    <w:rsid w:val="001C6894"/>
    <w:rsid w:val="001C7139"/>
    <w:rsid w:val="001D04B7"/>
    <w:rsid w:val="001D0B44"/>
    <w:rsid w:val="001D0DA4"/>
    <w:rsid w:val="001D173A"/>
    <w:rsid w:val="001D5F21"/>
    <w:rsid w:val="001E0F38"/>
    <w:rsid w:val="001E24B2"/>
    <w:rsid w:val="001E2E39"/>
    <w:rsid w:val="001E4485"/>
    <w:rsid w:val="001E5685"/>
    <w:rsid w:val="001E6A12"/>
    <w:rsid w:val="001E6F20"/>
    <w:rsid w:val="001E720E"/>
    <w:rsid w:val="001E7A3A"/>
    <w:rsid w:val="001F0955"/>
    <w:rsid w:val="001F0CB2"/>
    <w:rsid w:val="001F350D"/>
    <w:rsid w:val="001F5129"/>
    <w:rsid w:val="001F5A31"/>
    <w:rsid w:val="0020073D"/>
    <w:rsid w:val="00202415"/>
    <w:rsid w:val="00202B71"/>
    <w:rsid w:val="00203712"/>
    <w:rsid w:val="00204A61"/>
    <w:rsid w:val="0020558F"/>
    <w:rsid w:val="00206878"/>
    <w:rsid w:val="00207F6B"/>
    <w:rsid w:val="00210CE0"/>
    <w:rsid w:val="00213768"/>
    <w:rsid w:val="00214524"/>
    <w:rsid w:val="00216137"/>
    <w:rsid w:val="00216EA5"/>
    <w:rsid w:val="00217C4A"/>
    <w:rsid w:val="0022050F"/>
    <w:rsid w:val="002226F7"/>
    <w:rsid w:val="00224775"/>
    <w:rsid w:val="00224A98"/>
    <w:rsid w:val="00225104"/>
    <w:rsid w:val="002255DB"/>
    <w:rsid w:val="00227542"/>
    <w:rsid w:val="00230FB0"/>
    <w:rsid w:val="00233983"/>
    <w:rsid w:val="00233B22"/>
    <w:rsid w:val="002350AC"/>
    <w:rsid w:val="00236720"/>
    <w:rsid w:val="00237246"/>
    <w:rsid w:val="00240C74"/>
    <w:rsid w:val="00241E58"/>
    <w:rsid w:val="00241FFB"/>
    <w:rsid w:val="00243013"/>
    <w:rsid w:val="002432DE"/>
    <w:rsid w:val="002435E3"/>
    <w:rsid w:val="002442E0"/>
    <w:rsid w:val="00246A0F"/>
    <w:rsid w:val="002474CB"/>
    <w:rsid w:val="002500A9"/>
    <w:rsid w:val="002501A8"/>
    <w:rsid w:val="002530C6"/>
    <w:rsid w:val="002537FC"/>
    <w:rsid w:val="0025584A"/>
    <w:rsid w:val="002637B8"/>
    <w:rsid w:val="002639F6"/>
    <w:rsid w:val="002647FC"/>
    <w:rsid w:val="002660EA"/>
    <w:rsid w:val="00266F2E"/>
    <w:rsid w:val="00271908"/>
    <w:rsid w:val="00272349"/>
    <w:rsid w:val="00273141"/>
    <w:rsid w:val="00273801"/>
    <w:rsid w:val="002815AA"/>
    <w:rsid w:val="00283A00"/>
    <w:rsid w:val="00284AF1"/>
    <w:rsid w:val="0029192A"/>
    <w:rsid w:val="00292F4F"/>
    <w:rsid w:val="0029360A"/>
    <w:rsid w:val="00293CCC"/>
    <w:rsid w:val="00294454"/>
    <w:rsid w:val="00295059"/>
    <w:rsid w:val="00296B85"/>
    <w:rsid w:val="00297313"/>
    <w:rsid w:val="00297B23"/>
    <w:rsid w:val="002A2441"/>
    <w:rsid w:val="002A2668"/>
    <w:rsid w:val="002A269A"/>
    <w:rsid w:val="002A2D79"/>
    <w:rsid w:val="002A5488"/>
    <w:rsid w:val="002A578C"/>
    <w:rsid w:val="002A733A"/>
    <w:rsid w:val="002A7D6C"/>
    <w:rsid w:val="002B0C86"/>
    <w:rsid w:val="002B1C57"/>
    <w:rsid w:val="002B2E52"/>
    <w:rsid w:val="002B3770"/>
    <w:rsid w:val="002B489B"/>
    <w:rsid w:val="002B4F14"/>
    <w:rsid w:val="002B6010"/>
    <w:rsid w:val="002B76DA"/>
    <w:rsid w:val="002C2700"/>
    <w:rsid w:val="002C3B1C"/>
    <w:rsid w:val="002D011C"/>
    <w:rsid w:val="002D14D7"/>
    <w:rsid w:val="002D2B80"/>
    <w:rsid w:val="002D4D1D"/>
    <w:rsid w:val="002D53E1"/>
    <w:rsid w:val="002D66BE"/>
    <w:rsid w:val="002D731F"/>
    <w:rsid w:val="002D79CB"/>
    <w:rsid w:val="002E14DF"/>
    <w:rsid w:val="002E1D23"/>
    <w:rsid w:val="002E411F"/>
    <w:rsid w:val="002E5BD6"/>
    <w:rsid w:val="002E5EAD"/>
    <w:rsid w:val="002E62D3"/>
    <w:rsid w:val="002E79DE"/>
    <w:rsid w:val="002F0BDC"/>
    <w:rsid w:val="002F2E37"/>
    <w:rsid w:val="002F4C91"/>
    <w:rsid w:val="002F7F8E"/>
    <w:rsid w:val="003006C3"/>
    <w:rsid w:val="00300A22"/>
    <w:rsid w:val="00301363"/>
    <w:rsid w:val="003020F9"/>
    <w:rsid w:val="00302D50"/>
    <w:rsid w:val="00310F38"/>
    <w:rsid w:val="003149D8"/>
    <w:rsid w:val="00315C94"/>
    <w:rsid w:val="0032151F"/>
    <w:rsid w:val="00322195"/>
    <w:rsid w:val="00322432"/>
    <w:rsid w:val="00322E13"/>
    <w:rsid w:val="003261E9"/>
    <w:rsid w:val="003301F8"/>
    <w:rsid w:val="00335887"/>
    <w:rsid w:val="00335B68"/>
    <w:rsid w:val="003379E7"/>
    <w:rsid w:val="00340074"/>
    <w:rsid w:val="00341D6B"/>
    <w:rsid w:val="00343298"/>
    <w:rsid w:val="00343C4D"/>
    <w:rsid w:val="00344396"/>
    <w:rsid w:val="00347B1B"/>
    <w:rsid w:val="003511CE"/>
    <w:rsid w:val="00352BDE"/>
    <w:rsid w:val="00352DFC"/>
    <w:rsid w:val="003534BC"/>
    <w:rsid w:val="00354DF2"/>
    <w:rsid w:val="0035796C"/>
    <w:rsid w:val="00360048"/>
    <w:rsid w:val="00361C23"/>
    <w:rsid w:val="0036271D"/>
    <w:rsid w:val="003630E0"/>
    <w:rsid w:val="0036360F"/>
    <w:rsid w:val="00370CE7"/>
    <w:rsid w:val="00371ECD"/>
    <w:rsid w:val="0037301D"/>
    <w:rsid w:val="00373C32"/>
    <w:rsid w:val="003802DD"/>
    <w:rsid w:val="003816A4"/>
    <w:rsid w:val="00382816"/>
    <w:rsid w:val="00383E3A"/>
    <w:rsid w:val="00385FEC"/>
    <w:rsid w:val="0038653B"/>
    <w:rsid w:val="003873AF"/>
    <w:rsid w:val="00390703"/>
    <w:rsid w:val="00394633"/>
    <w:rsid w:val="00395EAB"/>
    <w:rsid w:val="003966A3"/>
    <w:rsid w:val="00396B54"/>
    <w:rsid w:val="0039790E"/>
    <w:rsid w:val="0039799C"/>
    <w:rsid w:val="003A1A4D"/>
    <w:rsid w:val="003A3702"/>
    <w:rsid w:val="003A400B"/>
    <w:rsid w:val="003A55CE"/>
    <w:rsid w:val="003A6536"/>
    <w:rsid w:val="003B05B9"/>
    <w:rsid w:val="003B0990"/>
    <w:rsid w:val="003C05E3"/>
    <w:rsid w:val="003C1122"/>
    <w:rsid w:val="003C1EED"/>
    <w:rsid w:val="003C218F"/>
    <w:rsid w:val="003C2685"/>
    <w:rsid w:val="003C47B6"/>
    <w:rsid w:val="003C77B5"/>
    <w:rsid w:val="003C7BAA"/>
    <w:rsid w:val="003D0877"/>
    <w:rsid w:val="003D1A30"/>
    <w:rsid w:val="003D2263"/>
    <w:rsid w:val="003D5238"/>
    <w:rsid w:val="003D646A"/>
    <w:rsid w:val="003D76F6"/>
    <w:rsid w:val="003E073E"/>
    <w:rsid w:val="003E0A95"/>
    <w:rsid w:val="003F2254"/>
    <w:rsid w:val="003F3439"/>
    <w:rsid w:val="003F482A"/>
    <w:rsid w:val="003F4B7B"/>
    <w:rsid w:val="003F54C3"/>
    <w:rsid w:val="00403B59"/>
    <w:rsid w:val="0040478E"/>
    <w:rsid w:val="00404C33"/>
    <w:rsid w:val="00410886"/>
    <w:rsid w:val="00410C5A"/>
    <w:rsid w:val="00411862"/>
    <w:rsid w:val="00411A3E"/>
    <w:rsid w:val="00412589"/>
    <w:rsid w:val="00416775"/>
    <w:rsid w:val="0041696C"/>
    <w:rsid w:val="0041739F"/>
    <w:rsid w:val="00417BB7"/>
    <w:rsid w:val="004206D3"/>
    <w:rsid w:val="00421CF0"/>
    <w:rsid w:val="0042210E"/>
    <w:rsid w:val="00422596"/>
    <w:rsid w:val="0042519D"/>
    <w:rsid w:val="0042688B"/>
    <w:rsid w:val="00427002"/>
    <w:rsid w:val="00427ED9"/>
    <w:rsid w:val="00432B9C"/>
    <w:rsid w:val="00434011"/>
    <w:rsid w:val="00435A59"/>
    <w:rsid w:val="004362BC"/>
    <w:rsid w:val="004362C2"/>
    <w:rsid w:val="00442C9B"/>
    <w:rsid w:val="00443FA2"/>
    <w:rsid w:val="00445EAF"/>
    <w:rsid w:val="0044636B"/>
    <w:rsid w:val="004466EE"/>
    <w:rsid w:val="004469BC"/>
    <w:rsid w:val="004504FA"/>
    <w:rsid w:val="00450600"/>
    <w:rsid w:val="0045301E"/>
    <w:rsid w:val="004537A9"/>
    <w:rsid w:val="0045554B"/>
    <w:rsid w:val="00456123"/>
    <w:rsid w:val="004601D1"/>
    <w:rsid w:val="004605CD"/>
    <w:rsid w:val="004638AE"/>
    <w:rsid w:val="00465846"/>
    <w:rsid w:val="0046680F"/>
    <w:rsid w:val="004670EE"/>
    <w:rsid w:val="00470292"/>
    <w:rsid w:val="004708C7"/>
    <w:rsid w:val="004728E2"/>
    <w:rsid w:val="00473169"/>
    <w:rsid w:val="004745B4"/>
    <w:rsid w:val="004758D8"/>
    <w:rsid w:val="004760AF"/>
    <w:rsid w:val="004800FC"/>
    <w:rsid w:val="0048181E"/>
    <w:rsid w:val="00481B2C"/>
    <w:rsid w:val="00484031"/>
    <w:rsid w:val="004844B3"/>
    <w:rsid w:val="00486644"/>
    <w:rsid w:val="00487D5C"/>
    <w:rsid w:val="00492AC1"/>
    <w:rsid w:val="00494703"/>
    <w:rsid w:val="00495629"/>
    <w:rsid w:val="0049783D"/>
    <w:rsid w:val="004A0159"/>
    <w:rsid w:val="004A0AB9"/>
    <w:rsid w:val="004A1528"/>
    <w:rsid w:val="004A1EAA"/>
    <w:rsid w:val="004A1EDA"/>
    <w:rsid w:val="004A2E75"/>
    <w:rsid w:val="004A2FA2"/>
    <w:rsid w:val="004A6539"/>
    <w:rsid w:val="004B03E9"/>
    <w:rsid w:val="004B3188"/>
    <w:rsid w:val="004B398B"/>
    <w:rsid w:val="004C5E43"/>
    <w:rsid w:val="004C7364"/>
    <w:rsid w:val="004D12C7"/>
    <w:rsid w:val="004D16FB"/>
    <w:rsid w:val="004D2471"/>
    <w:rsid w:val="004D2E1C"/>
    <w:rsid w:val="004E0D6B"/>
    <w:rsid w:val="004E1507"/>
    <w:rsid w:val="004E1985"/>
    <w:rsid w:val="004E1A4F"/>
    <w:rsid w:val="004E3E97"/>
    <w:rsid w:val="004E6179"/>
    <w:rsid w:val="004F080F"/>
    <w:rsid w:val="004F16AF"/>
    <w:rsid w:val="004F202E"/>
    <w:rsid w:val="004F4EBF"/>
    <w:rsid w:val="004F74DE"/>
    <w:rsid w:val="004F74F5"/>
    <w:rsid w:val="004F7531"/>
    <w:rsid w:val="00501640"/>
    <w:rsid w:val="00501CDC"/>
    <w:rsid w:val="00501F79"/>
    <w:rsid w:val="005029E9"/>
    <w:rsid w:val="00503038"/>
    <w:rsid w:val="005052EB"/>
    <w:rsid w:val="00507840"/>
    <w:rsid w:val="005117C0"/>
    <w:rsid w:val="0051281A"/>
    <w:rsid w:val="00512DF0"/>
    <w:rsid w:val="005136B2"/>
    <w:rsid w:val="00513D77"/>
    <w:rsid w:val="00516F0A"/>
    <w:rsid w:val="00517354"/>
    <w:rsid w:val="00517A69"/>
    <w:rsid w:val="00517DC0"/>
    <w:rsid w:val="00520470"/>
    <w:rsid w:val="005219D5"/>
    <w:rsid w:val="00523F85"/>
    <w:rsid w:val="0052683E"/>
    <w:rsid w:val="00531F28"/>
    <w:rsid w:val="00534C5E"/>
    <w:rsid w:val="0053515B"/>
    <w:rsid w:val="00535472"/>
    <w:rsid w:val="005358E0"/>
    <w:rsid w:val="00535D33"/>
    <w:rsid w:val="00535E24"/>
    <w:rsid w:val="00540039"/>
    <w:rsid w:val="005437B3"/>
    <w:rsid w:val="0054565B"/>
    <w:rsid w:val="00545DEE"/>
    <w:rsid w:val="00545FCB"/>
    <w:rsid w:val="00546FF1"/>
    <w:rsid w:val="005471AA"/>
    <w:rsid w:val="00550430"/>
    <w:rsid w:val="0055149B"/>
    <w:rsid w:val="005516CC"/>
    <w:rsid w:val="005522E5"/>
    <w:rsid w:val="0055343A"/>
    <w:rsid w:val="00553BE7"/>
    <w:rsid w:val="00554246"/>
    <w:rsid w:val="00554369"/>
    <w:rsid w:val="00555B15"/>
    <w:rsid w:val="0056052A"/>
    <w:rsid w:val="00560677"/>
    <w:rsid w:val="00560F9B"/>
    <w:rsid w:val="0056146C"/>
    <w:rsid w:val="005618AD"/>
    <w:rsid w:val="00561DCC"/>
    <w:rsid w:val="005638EA"/>
    <w:rsid w:val="00575C48"/>
    <w:rsid w:val="00576E1C"/>
    <w:rsid w:val="0058039C"/>
    <w:rsid w:val="00581FA5"/>
    <w:rsid w:val="00582488"/>
    <w:rsid w:val="005824D5"/>
    <w:rsid w:val="00582DC4"/>
    <w:rsid w:val="005831CC"/>
    <w:rsid w:val="00584C4E"/>
    <w:rsid w:val="00584EA3"/>
    <w:rsid w:val="005903A7"/>
    <w:rsid w:val="00590DFC"/>
    <w:rsid w:val="00591CF5"/>
    <w:rsid w:val="005925EA"/>
    <w:rsid w:val="00593231"/>
    <w:rsid w:val="0059516B"/>
    <w:rsid w:val="00595231"/>
    <w:rsid w:val="00595DC1"/>
    <w:rsid w:val="00596760"/>
    <w:rsid w:val="00597E83"/>
    <w:rsid w:val="005A0EE9"/>
    <w:rsid w:val="005A1C3A"/>
    <w:rsid w:val="005A3502"/>
    <w:rsid w:val="005A3951"/>
    <w:rsid w:val="005A4AB8"/>
    <w:rsid w:val="005A6000"/>
    <w:rsid w:val="005A6C47"/>
    <w:rsid w:val="005A7153"/>
    <w:rsid w:val="005B0033"/>
    <w:rsid w:val="005B0210"/>
    <w:rsid w:val="005B0E1F"/>
    <w:rsid w:val="005B12F2"/>
    <w:rsid w:val="005B16D0"/>
    <w:rsid w:val="005B3FC4"/>
    <w:rsid w:val="005B4419"/>
    <w:rsid w:val="005C04B2"/>
    <w:rsid w:val="005C0CFE"/>
    <w:rsid w:val="005C3B81"/>
    <w:rsid w:val="005C4896"/>
    <w:rsid w:val="005C513C"/>
    <w:rsid w:val="005D0DF7"/>
    <w:rsid w:val="005D1129"/>
    <w:rsid w:val="005D1936"/>
    <w:rsid w:val="005D1D4C"/>
    <w:rsid w:val="005D217E"/>
    <w:rsid w:val="005D2D45"/>
    <w:rsid w:val="005D4113"/>
    <w:rsid w:val="005D6277"/>
    <w:rsid w:val="005D6CF1"/>
    <w:rsid w:val="005E3A52"/>
    <w:rsid w:val="005E5FCC"/>
    <w:rsid w:val="005F13D7"/>
    <w:rsid w:val="005F38AF"/>
    <w:rsid w:val="005F424D"/>
    <w:rsid w:val="005F4568"/>
    <w:rsid w:val="00602772"/>
    <w:rsid w:val="00603A09"/>
    <w:rsid w:val="00603D76"/>
    <w:rsid w:val="00603F0C"/>
    <w:rsid w:val="00611D43"/>
    <w:rsid w:val="006161F5"/>
    <w:rsid w:val="00616A2A"/>
    <w:rsid w:val="0062218C"/>
    <w:rsid w:val="00622201"/>
    <w:rsid w:val="006234C9"/>
    <w:rsid w:val="006305AC"/>
    <w:rsid w:val="00632BA2"/>
    <w:rsid w:val="00633A1B"/>
    <w:rsid w:val="0063427C"/>
    <w:rsid w:val="006355F2"/>
    <w:rsid w:val="006356D8"/>
    <w:rsid w:val="00636818"/>
    <w:rsid w:val="00636B6C"/>
    <w:rsid w:val="00636F2E"/>
    <w:rsid w:val="00642F06"/>
    <w:rsid w:val="0064351F"/>
    <w:rsid w:val="00645284"/>
    <w:rsid w:val="00645CD3"/>
    <w:rsid w:val="00647BC1"/>
    <w:rsid w:val="006537D5"/>
    <w:rsid w:val="00656B11"/>
    <w:rsid w:val="00656D0D"/>
    <w:rsid w:val="00664666"/>
    <w:rsid w:val="00665AC6"/>
    <w:rsid w:val="0066669A"/>
    <w:rsid w:val="00666F57"/>
    <w:rsid w:val="00672D91"/>
    <w:rsid w:val="00672E10"/>
    <w:rsid w:val="0067300F"/>
    <w:rsid w:val="00681B29"/>
    <w:rsid w:val="006847A6"/>
    <w:rsid w:val="00684917"/>
    <w:rsid w:val="00684993"/>
    <w:rsid w:val="00684B92"/>
    <w:rsid w:val="0068569D"/>
    <w:rsid w:val="00686DF7"/>
    <w:rsid w:val="006906FE"/>
    <w:rsid w:val="00691804"/>
    <w:rsid w:val="00691A92"/>
    <w:rsid w:val="00692001"/>
    <w:rsid w:val="00692A85"/>
    <w:rsid w:val="00692E8A"/>
    <w:rsid w:val="00694DA7"/>
    <w:rsid w:val="00697A02"/>
    <w:rsid w:val="006A0D57"/>
    <w:rsid w:val="006A3149"/>
    <w:rsid w:val="006A337F"/>
    <w:rsid w:val="006A47EE"/>
    <w:rsid w:val="006A4984"/>
    <w:rsid w:val="006A4C67"/>
    <w:rsid w:val="006A532A"/>
    <w:rsid w:val="006A7542"/>
    <w:rsid w:val="006A7A1D"/>
    <w:rsid w:val="006B24BF"/>
    <w:rsid w:val="006B373F"/>
    <w:rsid w:val="006B5DA1"/>
    <w:rsid w:val="006C1963"/>
    <w:rsid w:val="006C3557"/>
    <w:rsid w:val="006C3BE6"/>
    <w:rsid w:val="006C3D4D"/>
    <w:rsid w:val="006C72F8"/>
    <w:rsid w:val="006D3ABC"/>
    <w:rsid w:val="006D426D"/>
    <w:rsid w:val="006D5D25"/>
    <w:rsid w:val="006D7860"/>
    <w:rsid w:val="006E0108"/>
    <w:rsid w:val="006E312D"/>
    <w:rsid w:val="006E66E7"/>
    <w:rsid w:val="006F0956"/>
    <w:rsid w:val="006F7354"/>
    <w:rsid w:val="00700258"/>
    <w:rsid w:val="00700AF4"/>
    <w:rsid w:val="00702331"/>
    <w:rsid w:val="00702A7A"/>
    <w:rsid w:val="00704CA0"/>
    <w:rsid w:val="00705394"/>
    <w:rsid w:val="00706744"/>
    <w:rsid w:val="00706F38"/>
    <w:rsid w:val="00707E1B"/>
    <w:rsid w:val="007103B0"/>
    <w:rsid w:val="00710D27"/>
    <w:rsid w:val="0071173D"/>
    <w:rsid w:val="00712A58"/>
    <w:rsid w:val="00716631"/>
    <w:rsid w:val="0071777F"/>
    <w:rsid w:val="00722B44"/>
    <w:rsid w:val="007278C2"/>
    <w:rsid w:val="00731195"/>
    <w:rsid w:val="007312A0"/>
    <w:rsid w:val="007321F8"/>
    <w:rsid w:val="007372DB"/>
    <w:rsid w:val="0074059F"/>
    <w:rsid w:val="00743236"/>
    <w:rsid w:val="007446BD"/>
    <w:rsid w:val="00745CC3"/>
    <w:rsid w:val="0074677C"/>
    <w:rsid w:val="007562B9"/>
    <w:rsid w:val="00757FC9"/>
    <w:rsid w:val="00760E85"/>
    <w:rsid w:val="00764AD9"/>
    <w:rsid w:val="00765978"/>
    <w:rsid w:val="00766245"/>
    <w:rsid w:val="00766413"/>
    <w:rsid w:val="00767569"/>
    <w:rsid w:val="00771E1B"/>
    <w:rsid w:val="00773A19"/>
    <w:rsid w:val="00773A8E"/>
    <w:rsid w:val="007762E2"/>
    <w:rsid w:val="007829EA"/>
    <w:rsid w:val="00783AC2"/>
    <w:rsid w:val="0078435F"/>
    <w:rsid w:val="007854EC"/>
    <w:rsid w:val="0078752A"/>
    <w:rsid w:val="00787BCC"/>
    <w:rsid w:val="007A1D7E"/>
    <w:rsid w:val="007A37AC"/>
    <w:rsid w:val="007A5D5F"/>
    <w:rsid w:val="007A746A"/>
    <w:rsid w:val="007B4FF4"/>
    <w:rsid w:val="007B61B8"/>
    <w:rsid w:val="007B7C56"/>
    <w:rsid w:val="007C2ECF"/>
    <w:rsid w:val="007C3FAA"/>
    <w:rsid w:val="007C41E5"/>
    <w:rsid w:val="007C6E76"/>
    <w:rsid w:val="007C7E96"/>
    <w:rsid w:val="007D09BC"/>
    <w:rsid w:val="007D3777"/>
    <w:rsid w:val="007D4578"/>
    <w:rsid w:val="007D4B1D"/>
    <w:rsid w:val="007D5ADC"/>
    <w:rsid w:val="007E308C"/>
    <w:rsid w:val="007E3C50"/>
    <w:rsid w:val="007E490E"/>
    <w:rsid w:val="007E5458"/>
    <w:rsid w:val="007E78D9"/>
    <w:rsid w:val="007E7AB0"/>
    <w:rsid w:val="007F15C9"/>
    <w:rsid w:val="007F2929"/>
    <w:rsid w:val="007F45FD"/>
    <w:rsid w:val="007F606C"/>
    <w:rsid w:val="00800D9F"/>
    <w:rsid w:val="0080176D"/>
    <w:rsid w:val="008018CB"/>
    <w:rsid w:val="00801AB5"/>
    <w:rsid w:val="00801FA9"/>
    <w:rsid w:val="0080385B"/>
    <w:rsid w:val="00806E3B"/>
    <w:rsid w:val="00806E78"/>
    <w:rsid w:val="00806EE5"/>
    <w:rsid w:val="008116FB"/>
    <w:rsid w:val="00815595"/>
    <w:rsid w:val="008166A7"/>
    <w:rsid w:val="0081677D"/>
    <w:rsid w:val="00821888"/>
    <w:rsid w:val="00823B64"/>
    <w:rsid w:val="00824CAC"/>
    <w:rsid w:val="0082648B"/>
    <w:rsid w:val="00826ED3"/>
    <w:rsid w:val="008273E0"/>
    <w:rsid w:val="008300AF"/>
    <w:rsid w:val="00830E64"/>
    <w:rsid w:val="00831A57"/>
    <w:rsid w:val="00832D95"/>
    <w:rsid w:val="0083370E"/>
    <w:rsid w:val="00835793"/>
    <w:rsid w:val="00835EFC"/>
    <w:rsid w:val="008464C6"/>
    <w:rsid w:val="00846B3D"/>
    <w:rsid w:val="00846F28"/>
    <w:rsid w:val="00850183"/>
    <w:rsid w:val="00851757"/>
    <w:rsid w:val="00851F4F"/>
    <w:rsid w:val="0085415B"/>
    <w:rsid w:val="008602D1"/>
    <w:rsid w:val="00860867"/>
    <w:rsid w:val="008618DA"/>
    <w:rsid w:val="00861FD0"/>
    <w:rsid w:val="0086581B"/>
    <w:rsid w:val="00866E59"/>
    <w:rsid w:val="008703F2"/>
    <w:rsid w:val="008716B5"/>
    <w:rsid w:val="00871EF6"/>
    <w:rsid w:val="0087464A"/>
    <w:rsid w:val="00876575"/>
    <w:rsid w:val="00877599"/>
    <w:rsid w:val="008809E1"/>
    <w:rsid w:val="00880D3D"/>
    <w:rsid w:val="00881016"/>
    <w:rsid w:val="00884001"/>
    <w:rsid w:val="00887F36"/>
    <w:rsid w:val="00892540"/>
    <w:rsid w:val="00892D79"/>
    <w:rsid w:val="00897BF5"/>
    <w:rsid w:val="00897C6E"/>
    <w:rsid w:val="008A02A6"/>
    <w:rsid w:val="008A0AEB"/>
    <w:rsid w:val="008A2505"/>
    <w:rsid w:val="008A3A31"/>
    <w:rsid w:val="008A65C1"/>
    <w:rsid w:val="008A71B7"/>
    <w:rsid w:val="008B06C1"/>
    <w:rsid w:val="008B0885"/>
    <w:rsid w:val="008B28E8"/>
    <w:rsid w:val="008B2AB5"/>
    <w:rsid w:val="008B3F53"/>
    <w:rsid w:val="008B6CF9"/>
    <w:rsid w:val="008B73F2"/>
    <w:rsid w:val="008C1FEF"/>
    <w:rsid w:val="008C42B2"/>
    <w:rsid w:val="008C4A5C"/>
    <w:rsid w:val="008C6501"/>
    <w:rsid w:val="008C77C3"/>
    <w:rsid w:val="008D0A2E"/>
    <w:rsid w:val="008D0A9B"/>
    <w:rsid w:val="008D19E8"/>
    <w:rsid w:val="008D2439"/>
    <w:rsid w:val="008D2DD2"/>
    <w:rsid w:val="008D376B"/>
    <w:rsid w:val="008D4F54"/>
    <w:rsid w:val="008D5E84"/>
    <w:rsid w:val="008D6020"/>
    <w:rsid w:val="008D660D"/>
    <w:rsid w:val="008D6E77"/>
    <w:rsid w:val="008D75B5"/>
    <w:rsid w:val="008E0D22"/>
    <w:rsid w:val="008E39EF"/>
    <w:rsid w:val="008E4E18"/>
    <w:rsid w:val="008E4ED5"/>
    <w:rsid w:val="008E57E5"/>
    <w:rsid w:val="008E583A"/>
    <w:rsid w:val="008E5B55"/>
    <w:rsid w:val="008F24F5"/>
    <w:rsid w:val="008F3EDE"/>
    <w:rsid w:val="008F6B7B"/>
    <w:rsid w:val="008F755C"/>
    <w:rsid w:val="008F78BE"/>
    <w:rsid w:val="00900C19"/>
    <w:rsid w:val="0090107F"/>
    <w:rsid w:val="00903D1C"/>
    <w:rsid w:val="00904F24"/>
    <w:rsid w:val="0090637C"/>
    <w:rsid w:val="00906441"/>
    <w:rsid w:val="0090668D"/>
    <w:rsid w:val="00906EA2"/>
    <w:rsid w:val="00907DF8"/>
    <w:rsid w:val="00911F95"/>
    <w:rsid w:val="009123B9"/>
    <w:rsid w:val="00912DE1"/>
    <w:rsid w:val="009139E5"/>
    <w:rsid w:val="00913FC8"/>
    <w:rsid w:val="009141BF"/>
    <w:rsid w:val="009155BA"/>
    <w:rsid w:val="00920E75"/>
    <w:rsid w:val="00921485"/>
    <w:rsid w:val="00921494"/>
    <w:rsid w:val="00921655"/>
    <w:rsid w:val="009224BA"/>
    <w:rsid w:val="00922D87"/>
    <w:rsid w:val="00923C03"/>
    <w:rsid w:val="00924E0B"/>
    <w:rsid w:val="009265AF"/>
    <w:rsid w:val="009300CC"/>
    <w:rsid w:val="009304A8"/>
    <w:rsid w:val="00930F78"/>
    <w:rsid w:val="009334CD"/>
    <w:rsid w:val="00933660"/>
    <w:rsid w:val="00934DF8"/>
    <w:rsid w:val="009369FC"/>
    <w:rsid w:val="00940852"/>
    <w:rsid w:val="00942419"/>
    <w:rsid w:val="009428F1"/>
    <w:rsid w:val="00942C75"/>
    <w:rsid w:val="00944890"/>
    <w:rsid w:val="00947DFC"/>
    <w:rsid w:val="0095022B"/>
    <w:rsid w:val="00952DEA"/>
    <w:rsid w:val="00954584"/>
    <w:rsid w:val="00954680"/>
    <w:rsid w:val="00956907"/>
    <w:rsid w:val="00956A3B"/>
    <w:rsid w:val="00956D09"/>
    <w:rsid w:val="00957788"/>
    <w:rsid w:val="009625A2"/>
    <w:rsid w:val="009632CE"/>
    <w:rsid w:val="0096342E"/>
    <w:rsid w:val="009640E6"/>
    <w:rsid w:val="009655A3"/>
    <w:rsid w:val="009655C1"/>
    <w:rsid w:val="0097006C"/>
    <w:rsid w:val="0097059A"/>
    <w:rsid w:val="00970721"/>
    <w:rsid w:val="009707BB"/>
    <w:rsid w:val="009713C3"/>
    <w:rsid w:val="009717FF"/>
    <w:rsid w:val="00971AFF"/>
    <w:rsid w:val="00972C43"/>
    <w:rsid w:val="00975188"/>
    <w:rsid w:val="00975EFE"/>
    <w:rsid w:val="009779BB"/>
    <w:rsid w:val="00982C6B"/>
    <w:rsid w:val="00982D71"/>
    <w:rsid w:val="0098462A"/>
    <w:rsid w:val="009852EB"/>
    <w:rsid w:val="00987307"/>
    <w:rsid w:val="00987792"/>
    <w:rsid w:val="00987E19"/>
    <w:rsid w:val="009901C7"/>
    <w:rsid w:val="00990F31"/>
    <w:rsid w:val="00991E9E"/>
    <w:rsid w:val="00992EB7"/>
    <w:rsid w:val="00996942"/>
    <w:rsid w:val="0099704F"/>
    <w:rsid w:val="00997598"/>
    <w:rsid w:val="009A1123"/>
    <w:rsid w:val="009A1B73"/>
    <w:rsid w:val="009A35DE"/>
    <w:rsid w:val="009A3E44"/>
    <w:rsid w:val="009A42B5"/>
    <w:rsid w:val="009A598D"/>
    <w:rsid w:val="009A6423"/>
    <w:rsid w:val="009A6AFE"/>
    <w:rsid w:val="009A6DCC"/>
    <w:rsid w:val="009B0D6F"/>
    <w:rsid w:val="009B143E"/>
    <w:rsid w:val="009B1DD8"/>
    <w:rsid w:val="009B2617"/>
    <w:rsid w:val="009B30A3"/>
    <w:rsid w:val="009B359D"/>
    <w:rsid w:val="009B3C17"/>
    <w:rsid w:val="009B3E1D"/>
    <w:rsid w:val="009B60DF"/>
    <w:rsid w:val="009B6F49"/>
    <w:rsid w:val="009B6F9F"/>
    <w:rsid w:val="009C0DE1"/>
    <w:rsid w:val="009C4221"/>
    <w:rsid w:val="009C5A57"/>
    <w:rsid w:val="009C69FD"/>
    <w:rsid w:val="009C6FB9"/>
    <w:rsid w:val="009D3CA3"/>
    <w:rsid w:val="009D49F5"/>
    <w:rsid w:val="009D582F"/>
    <w:rsid w:val="009D5D33"/>
    <w:rsid w:val="009E0F4A"/>
    <w:rsid w:val="009E0FFA"/>
    <w:rsid w:val="009E1584"/>
    <w:rsid w:val="009E493E"/>
    <w:rsid w:val="009E4F3D"/>
    <w:rsid w:val="009E5EB4"/>
    <w:rsid w:val="009F19E4"/>
    <w:rsid w:val="009F2698"/>
    <w:rsid w:val="009F297D"/>
    <w:rsid w:val="009F2CEF"/>
    <w:rsid w:val="00A0042E"/>
    <w:rsid w:val="00A00BB6"/>
    <w:rsid w:val="00A04125"/>
    <w:rsid w:val="00A0532C"/>
    <w:rsid w:val="00A06B3A"/>
    <w:rsid w:val="00A07299"/>
    <w:rsid w:val="00A07E31"/>
    <w:rsid w:val="00A1138B"/>
    <w:rsid w:val="00A114FF"/>
    <w:rsid w:val="00A146BD"/>
    <w:rsid w:val="00A152B6"/>
    <w:rsid w:val="00A15DF3"/>
    <w:rsid w:val="00A15FBD"/>
    <w:rsid w:val="00A16FF7"/>
    <w:rsid w:val="00A17765"/>
    <w:rsid w:val="00A21E96"/>
    <w:rsid w:val="00A262CE"/>
    <w:rsid w:val="00A26CC0"/>
    <w:rsid w:val="00A272B3"/>
    <w:rsid w:val="00A309E6"/>
    <w:rsid w:val="00A31C68"/>
    <w:rsid w:val="00A33261"/>
    <w:rsid w:val="00A337AB"/>
    <w:rsid w:val="00A3420B"/>
    <w:rsid w:val="00A3497E"/>
    <w:rsid w:val="00A34CF9"/>
    <w:rsid w:val="00A438E5"/>
    <w:rsid w:val="00A43F9F"/>
    <w:rsid w:val="00A44D04"/>
    <w:rsid w:val="00A455BF"/>
    <w:rsid w:val="00A46398"/>
    <w:rsid w:val="00A46EFE"/>
    <w:rsid w:val="00A5229B"/>
    <w:rsid w:val="00A53097"/>
    <w:rsid w:val="00A55274"/>
    <w:rsid w:val="00A556F7"/>
    <w:rsid w:val="00A5621F"/>
    <w:rsid w:val="00A56DEC"/>
    <w:rsid w:val="00A57E2D"/>
    <w:rsid w:val="00A60C17"/>
    <w:rsid w:val="00A6271B"/>
    <w:rsid w:val="00A631B1"/>
    <w:rsid w:val="00A6486F"/>
    <w:rsid w:val="00A6670C"/>
    <w:rsid w:val="00A66E3E"/>
    <w:rsid w:val="00A7094B"/>
    <w:rsid w:val="00A70A3B"/>
    <w:rsid w:val="00A71D53"/>
    <w:rsid w:val="00A73528"/>
    <w:rsid w:val="00A7570F"/>
    <w:rsid w:val="00A7725B"/>
    <w:rsid w:val="00A80D38"/>
    <w:rsid w:val="00A8581D"/>
    <w:rsid w:val="00A85884"/>
    <w:rsid w:val="00A87301"/>
    <w:rsid w:val="00A902F8"/>
    <w:rsid w:val="00A90DDA"/>
    <w:rsid w:val="00A956F0"/>
    <w:rsid w:val="00A96660"/>
    <w:rsid w:val="00A972A7"/>
    <w:rsid w:val="00AA02C3"/>
    <w:rsid w:val="00AA081A"/>
    <w:rsid w:val="00AA26C4"/>
    <w:rsid w:val="00AA31B4"/>
    <w:rsid w:val="00AA35BF"/>
    <w:rsid w:val="00AA3D2F"/>
    <w:rsid w:val="00AA6168"/>
    <w:rsid w:val="00AB130D"/>
    <w:rsid w:val="00AB1D06"/>
    <w:rsid w:val="00AB209F"/>
    <w:rsid w:val="00AB3CA9"/>
    <w:rsid w:val="00AB61B8"/>
    <w:rsid w:val="00AB61E9"/>
    <w:rsid w:val="00AC0AEB"/>
    <w:rsid w:val="00AC2A00"/>
    <w:rsid w:val="00AC3115"/>
    <w:rsid w:val="00AC3737"/>
    <w:rsid w:val="00AC3FB6"/>
    <w:rsid w:val="00AC4685"/>
    <w:rsid w:val="00AC56CC"/>
    <w:rsid w:val="00AC7B23"/>
    <w:rsid w:val="00AD051E"/>
    <w:rsid w:val="00AD0652"/>
    <w:rsid w:val="00AD0D99"/>
    <w:rsid w:val="00AD61F9"/>
    <w:rsid w:val="00AD686B"/>
    <w:rsid w:val="00AD6A67"/>
    <w:rsid w:val="00AD6D7F"/>
    <w:rsid w:val="00AE0A1B"/>
    <w:rsid w:val="00AE12D2"/>
    <w:rsid w:val="00AE160B"/>
    <w:rsid w:val="00AE17E4"/>
    <w:rsid w:val="00AE2510"/>
    <w:rsid w:val="00AE4E9C"/>
    <w:rsid w:val="00AE5945"/>
    <w:rsid w:val="00AF035C"/>
    <w:rsid w:val="00AF18A7"/>
    <w:rsid w:val="00AF56C3"/>
    <w:rsid w:val="00AF6569"/>
    <w:rsid w:val="00AF7C7F"/>
    <w:rsid w:val="00B029E8"/>
    <w:rsid w:val="00B02C69"/>
    <w:rsid w:val="00B058CA"/>
    <w:rsid w:val="00B06804"/>
    <w:rsid w:val="00B1054B"/>
    <w:rsid w:val="00B10A48"/>
    <w:rsid w:val="00B1143A"/>
    <w:rsid w:val="00B13377"/>
    <w:rsid w:val="00B14719"/>
    <w:rsid w:val="00B1537D"/>
    <w:rsid w:val="00B17D34"/>
    <w:rsid w:val="00B214A9"/>
    <w:rsid w:val="00B21D48"/>
    <w:rsid w:val="00B226BB"/>
    <w:rsid w:val="00B26976"/>
    <w:rsid w:val="00B30609"/>
    <w:rsid w:val="00B31C20"/>
    <w:rsid w:val="00B33340"/>
    <w:rsid w:val="00B33549"/>
    <w:rsid w:val="00B3390F"/>
    <w:rsid w:val="00B34027"/>
    <w:rsid w:val="00B34F8D"/>
    <w:rsid w:val="00B354D0"/>
    <w:rsid w:val="00B366FE"/>
    <w:rsid w:val="00B36DE1"/>
    <w:rsid w:val="00B37E72"/>
    <w:rsid w:val="00B40219"/>
    <w:rsid w:val="00B407E7"/>
    <w:rsid w:val="00B458DA"/>
    <w:rsid w:val="00B50371"/>
    <w:rsid w:val="00B5148C"/>
    <w:rsid w:val="00B52D6F"/>
    <w:rsid w:val="00B54A67"/>
    <w:rsid w:val="00B54A9A"/>
    <w:rsid w:val="00B57BF6"/>
    <w:rsid w:val="00B600E5"/>
    <w:rsid w:val="00B616AC"/>
    <w:rsid w:val="00B61E2A"/>
    <w:rsid w:val="00B61F81"/>
    <w:rsid w:val="00B650F5"/>
    <w:rsid w:val="00B655B4"/>
    <w:rsid w:val="00B70FBD"/>
    <w:rsid w:val="00B714ED"/>
    <w:rsid w:val="00B718BB"/>
    <w:rsid w:val="00B73219"/>
    <w:rsid w:val="00B737D3"/>
    <w:rsid w:val="00B73F77"/>
    <w:rsid w:val="00B73FCD"/>
    <w:rsid w:val="00B75F47"/>
    <w:rsid w:val="00B7799B"/>
    <w:rsid w:val="00B83CE8"/>
    <w:rsid w:val="00B8581A"/>
    <w:rsid w:val="00B90D91"/>
    <w:rsid w:val="00B94149"/>
    <w:rsid w:val="00B97972"/>
    <w:rsid w:val="00BA0A65"/>
    <w:rsid w:val="00BA0BC3"/>
    <w:rsid w:val="00BA40D2"/>
    <w:rsid w:val="00BA58F2"/>
    <w:rsid w:val="00BA5FDF"/>
    <w:rsid w:val="00BA65AB"/>
    <w:rsid w:val="00BB1693"/>
    <w:rsid w:val="00BB1844"/>
    <w:rsid w:val="00BB1EDA"/>
    <w:rsid w:val="00BB32AB"/>
    <w:rsid w:val="00BB35D2"/>
    <w:rsid w:val="00BB3E22"/>
    <w:rsid w:val="00BB7A7E"/>
    <w:rsid w:val="00BC031A"/>
    <w:rsid w:val="00BC0B8D"/>
    <w:rsid w:val="00BC20D9"/>
    <w:rsid w:val="00BC3067"/>
    <w:rsid w:val="00BC3517"/>
    <w:rsid w:val="00BC4936"/>
    <w:rsid w:val="00BC5161"/>
    <w:rsid w:val="00BC61BE"/>
    <w:rsid w:val="00BC7250"/>
    <w:rsid w:val="00BC7287"/>
    <w:rsid w:val="00BD222B"/>
    <w:rsid w:val="00BD6F30"/>
    <w:rsid w:val="00BD7A86"/>
    <w:rsid w:val="00BE38A0"/>
    <w:rsid w:val="00BE3A8A"/>
    <w:rsid w:val="00BE3C3D"/>
    <w:rsid w:val="00BE4EB5"/>
    <w:rsid w:val="00BE51EB"/>
    <w:rsid w:val="00BE5F4D"/>
    <w:rsid w:val="00BE66C1"/>
    <w:rsid w:val="00BF54D0"/>
    <w:rsid w:val="00BF6FCB"/>
    <w:rsid w:val="00BF748A"/>
    <w:rsid w:val="00BF774F"/>
    <w:rsid w:val="00C005B5"/>
    <w:rsid w:val="00C0136B"/>
    <w:rsid w:val="00C01F98"/>
    <w:rsid w:val="00C029BC"/>
    <w:rsid w:val="00C076A8"/>
    <w:rsid w:val="00C10FA0"/>
    <w:rsid w:val="00C112B7"/>
    <w:rsid w:val="00C11E22"/>
    <w:rsid w:val="00C121FA"/>
    <w:rsid w:val="00C12342"/>
    <w:rsid w:val="00C13DA9"/>
    <w:rsid w:val="00C14F6B"/>
    <w:rsid w:val="00C158C2"/>
    <w:rsid w:val="00C1744A"/>
    <w:rsid w:val="00C17E9F"/>
    <w:rsid w:val="00C217AF"/>
    <w:rsid w:val="00C220AC"/>
    <w:rsid w:val="00C227F7"/>
    <w:rsid w:val="00C228D5"/>
    <w:rsid w:val="00C228DE"/>
    <w:rsid w:val="00C260BC"/>
    <w:rsid w:val="00C263C0"/>
    <w:rsid w:val="00C30076"/>
    <w:rsid w:val="00C3191F"/>
    <w:rsid w:val="00C33DC8"/>
    <w:rsid w:val="00C4299E"/>
    <w:rsid w:val="00C45096"/>
    <w:rsid w:val="00C45EA8"/>
    <w:rsid w:val="00C4730F"/>
    <w:rsid w:val="00C55D61"/>
    <w:rsid w:val="00C56AEA"/>
    <w:rsid w:val="00C571F3"/>
    <w:rsid w:val="00C63B96"/>
    <w:rsid w:val="00C65CF7"/>
    <w:rsid w:val="00C662CA"/>
    <w:rsid w:val="00C66C88"/>
    <w:rsid w:val="00C72484"/>
    <w:rsid w:val="00C73D7B"/>
    <w:rsid w:val="00C8152B"/>
    <w:rsid w:val="00C8203A"/>
    <w:rsid w:val="00C82FC8"/>
    <w:rsid w:val="00C83CA3"/>
    <w:rsid w:val="00C840D1"/>
    <w:rsid w:val="00C84104"/>
    <w:rsid w:val="00C8433C"/>
    <w:rsid w:val="00C844FF"/>
    <w:rsid w:val="00C85EDA"/>
    <w:rsid w:val="00C91A2B"/>
    <w:rsid w:val="00C91B95"/>
    <w:rsid w:val="00C91BEA"/>
    <w:rsid w:val="00C9249E"/>
    <w:rsid w:val="00C93B94"/>
    <w:rsid w:val="00C94698"/>
    <w:rsid w:val="00C96B2F"/>
    <w:rsid w:val="00C96FA0"/>
    <w:rsid w:val="00CA493B"/>
    <w:rsid w:val="00CA60B8"/>
    <w:rsid w:val="00CA6AA3"/>
    <w:rsid w:val="00CB03CF"/>
    <w:rsid w:val="00CB0561"/>
    <w:rsid w:val="00CB0F70"/>
    <w:rsid w:val="00CB38F5"/>
    <w:rsid w:val="00CB395A"/>
    <w:rsid w:val="00CB3AC5"/>
    <w:rsid w:val="00CB4C6F"/>
    <w:rsid w:val="00CB538E"/>
    <w:rsid w:val="00CB53E9"/>
    <w:rsid w:val="00CB6D20"/>
    <w:rsid w:val="00CC027E"/>
    <w:rsid w:val="00CC0DA1"/>
    <w:rsid w:val="00CC2A5F"/>
    <w:rsid w:val="00CC2F1F"/>
    <w:rsid w:val="00CC4F20"/>
    <w:rsid w:val="00CC518B"/>
    <w:rsid w:val="00CC686D"/>
    <w:rsid w:val="00CD482B"/>
    <w:rsid w:val="00CD5D13"/>
    <w:rsid w:val="00CE01E5"/>
    <w:rsid w:val="00CE0805"/>
    <w:rsid w:val="00CE0B38"/>
    <w:rsid w:val="00CE0ED4"/>
    <w:rsid w:val="00CE2291"/>
    <w:rsid w:val="00CE3078"/>
    <w:rsid w:val="00CE3D75"/>
    <w:rsid w:val="00CE3F65"/>
    <w:rsid w:val="00CF2E7A"/>
    <w:rsid w:val="00CF7852"/>
    <w:rsid w:val="00D034FD"/>
    <w:rsid w:val="00D0382B"/>
    <w:rsid w:val="00D0573D"/>
    <w:rsid w:val="00D0732B"/>
    <w:rsid w:val="00D075D2"/>
    <w:rsid w:val="00D076B5"/>
    <w:rsid w:val="00D07CBA"/>
    <w:rsid w:val="00D10782"/>
    <w:rsid w:val="00D10999"/>
    <w:rsid w:val="00D11EC6"/>
    <w:rsid w:val="00D13136"/>
    <w:rsid w:val="00D134E6"/>
    <w:rsid w:val="00D146F5"/>
    <w:rsid w:val="00D14C51"/>
    <w:rsid w:val="00D15F2D"/>
    <w:rsid w:val="00D178EE"/>
    <w:rsid w:val="00D20BE2"/>
    <w:rsid w:val="00D20E2F"/>
    <w:rsid w:val="00D24232"/>
    <w:rsid w:val="00D2488F"/>
    <w:rsid w:val="00D256E5"/>
    <w:rsid w:val="00D25966"/>
    <w:rsid w:val="00D306FB"/>
    <w:rsid w:val="00D31788"/>
    <w:rsid w:val="00D33A11"/>
    <w:rsid w:val="00D34B16"/>
    <w:rsid w:val="00D35BD4"/>
    <w:rsid w:val="00D371EC"/>
    <w:rsid w:val="00D4034A"/>
    <w:rsid w:val="00D45A67"/>
    <w:rsid w:val="00D5067D"/>
    <w:rsid w:val="00D53D62"/>
    <w:rsid w:val="00D54917"/>
    <w:rsid w:val="00D554A4"/>
    <w:rsid w:val="00D63BD1"/>
    <w:rsid w:val="00D65974"/>
    <w:rsid w:val="00D66BBE"/>
    <w:rsid w:val="00D67A0B"/>
    <w:rsid w:val="00D74B46"/>
    <w:rsid w:val="00D77D27"/>
    <w:rsid w:val="00D817BD"/>
    <w:rsid w:val="00D8182B"/>
    <w:rsid w:val="00D82C0D"/>
    <w:rsid w:val="00D82E49"/>
    <w:rsid w:val="00D84F2F"/>
    <w:rsid w:val="00D930EB"/>
    <w:rsid w:val="00D958A7"/>
    <w:rsid w:val="00D97679"/>
    <w:rsid w:val="00DA0F8E"/>
    <w:rsid w:val="00DA393C"/>
    <w:rsid w:val="00DA61F0"/>
    <w:rsid w:val="00DB1A92"/>
    <w:rsid w:val="00DB257B"/>
    <w:rsid w:val="00DB2627"/>
    <w:rsid w:val="00DB2676"/>
    <w:rsid w:val="00DB45FF"/>
    <w:rsid w:val="00DB4E48"/>
    <w:rsid w:val="00DC0767"/>
    <w:rsid w:val="00DC3BC2"/>
    <w:rsid w:val="00DC3DFB"/>
    <w:rsid w:val="00DC3E6F"/>
    <w:rsid w:val="00DC440D"/>
    <w:rsid w:val="00DC50B4"/>
    <w:rsid w:val="00DC6AD9"/>
    <w:rsid w:val="00DD012B"/>
    <w:rsid w:val="00DD0668"/>
    <w:rsid w:val="00DD1C19"/>
    <w:rsid w:val="00DD1C7F"/>
    <w:rsid w:val="00DD4D5E"/>
    <w:rsid w:val="00DE10EC"/>
    <w:rsid w:val="00DE2972"/>
    <w:rsid w:val="00DE38CD"/>
    <w:rsid w:val="00DE459A"/>
    <w:rsid w:val="00DE5CA6"/>
    <w:rsid w:val="00DF3106"/>
    <w:rsid w:val="00DF3F38"/>
    <w:rsid w:val="00DF440A"/>
    <w:rsid w:val="00DF4C67"/>
    <w:rsid w:val="00DF5F6C"/>
    <w:rsid w:val="00E00629"/>
    <w:rsid w:val="00E023B4"/>
    <w:rsid w:val="00E02544"/>
    <w:rsid w:val="00E02726"/>
    <w:rsid w:val="00E02CB1"/>
    <w:rsid w:val="00E02F1E"/>
    <w:rsid w:val="00E03C7C"/>
    <w:rsid w:val="00E049C2"/>
    <w:rsid w:val="00E054E4"/>
    <w:rsid w:val="00E0591E"/>
    <w:rsid w:val="00E060F4"/>
    <w:rsid w:val="00E06CF7"/>
    <w:rsid w:val="00E07E9F"/>
    <w:rsid w:val="00E1131E"/>
    <w:rsid w:val="00E115D5"/>
    <w:rsid w:val="00E16B7C"/>
    <w:rsid w:val="00E16C73"/>
    <w:rsid w:val="00E176A2"/>
    <w:rsid w:val="00E2188F"/>
    <w:rsid w:val="00E21B9D"/>
    <w:rsid w:val="00E222CC"/>
    <w:rsid w:val="00E25287"/>
    <w:rsid w:val="00E256D9"/>
    <w:rsid w:val="00E30C73"/>
    <w:rsid w:val="00E33023"/>
    <w:rsid w:val="00E335BE"/>
    <w:rsid w:val="00E36091"/>
    <w:rsid w:val="00E36417"/>
    <w:rsid w:val="00E364DA"/>
    <w:rsid w:val="00E366A9"/>
    <w:rsid w:val="00E40134"/>
    <w:rsid w:val="00E41DD7"/>
    <w:rsid w:val="00E424BE"/>
    <w:rsid w:val="00E42940"/>
    <w:rsid w:val="00E4462F"/>
    <w:rsid w:val="00E47613"/>
    <w:rsid w:val="00E47843"/>
    <w:rsid w:val="00E506D2"/>
    <w:rsid w:val="00E51C68"/>
    <w:rsid w:val="00E527B1"/>
    <w:rsid w:val="00E546D6"/>
    <w:rsid w:val="00E55DD9"/>
    <w:rsid w:val="00E63453"/>
    <w:rsid w:val="00E64A4E"/>
    <w:rsid w:val="00E64FE4"/>
    <w:rsid w:val="00E650EB"/>
    <w:rsid w:val="00E65585"/>
    <w:rsid w:val="00E65695"/>
    <w:rsid w:val="00E72042"/>
    <w:rsid w:val="00E733E2"/>
    <w:rsid w:val="00E73B30"/>
    <w:rsid w:val="00E74503"/>
    <w:rsid w:val="00E749A1"/>
    <w:rsid w:val="00E751CA"/>
    <w:rsid w:val="00E7560C"/>
    <w:rsid w:val="00E75CBC"/>
    <w:rsid w:val="00E76A45"/>
    <w:rsid w:val="00E801E9"/>
    <w:rsid w:val="00E814AD"/>
    <w:rsid w:val="00E85A91"/>
    <w:rsid w:val="00E85C9C"/>
    <w:rsid w:val="00E86904"/>
    <w:rsid w:val="00E9438D"/>
    <w:rsid w:val="00E9481A"/>
    <w:rsid w:val="00E94D58"/>
    <w:rsid w:val="00E9529D"/>
    <w:rsid w:val="00E95F9F"/>
    <w:rsid w:val="00E97486"/>
    <w:rsid w:val="00E97D25"/>
    <w:rsid w:val="00EA0585"/>
    <w:rsid w:val="00EA0F71"/>
    <w:rsid w:val="00EA50F8"/>
    <w:rsid w:val="00EA5CA6"/>
    <w:rsid w:val="00EA6449"/>
    <w:rsid w:val="00EA6476"/>
    <w:rsid w:val="00EA7768"/>
    <w:rsid w:val="00EB0439"/>
    <w:rsid w:val="00EB15AF"/>
    <w:rsid w:val="00EB2F51"/>
    <w:rsid w:val="00EB3CE3"/>
    <w:rsid w:val="00EB47B0"/>
    <w:rsid w:val="00EB49C2"/>
    <w:rsid w:val="00EB5CFB"/>
    <w:rsid w:val="00EC0CE2"/>
    <w:rsid w:val="00EC14CC"/>
    <w:rsid w:val="00EC1A05"/>
    <w:rsid w:val="00EC1C81"/>
    <w:rsid w:val="00EC3045"/>
    <w:rsid w:val="00EC37BA"/>
    <w:rsid w:val="00EC5254"/>
    <w:rsid w:val="00EC5285"/>
    <w:rsid w:val="00EC593B"/>
    <w:rsid w:val="00EC5FB8"/>
    <w:rsid w:val="00EC623F"/>
    <w:rsid w:val="00EC6259"/>
    <w:rsid w:val="00EC72AD"/>
    <w:rsid w:val="00ED0034"/>
    <w:rsid w:val="00ED1085"/>
    <w:rsid w:val="00ED178C"/>
    <w:rsid w:val="00ED3509"/>
    <w:rsid w:val="00ED3920"/>
    <w:rsid w:val="00ED5DC2"/>
    <w:rsid w:val="00ED61F7"/>
    <w:rsid w:val="00ED70A4"/>
    <w:rsid w:val="00EE0F09"/>
    <w:rsid w:val="00EE1770"/>
    <w:rsid w:val="00EE2AF0"/>
    <w:rsid w:val="00EE57F4"/>
    <w:rsid w:val="00EE66A1"/>
    <w:rsid w:val="00EF10B7"/>
    <w:rsid w:val="00EF30D2"/>
    <w:rsid w:val="00EF3956"/>
    <w:rsid w:val="00EF3C0C"/>
    <w:rsid w:val="00EF45ED"/>
    <w:rsid w:val="00EF5008"/>
    <w:rsid w:val="00EF5605"/>
    <w:rsid w:val="00EF69DF"/>
    <w:rsid w:val="00F007FE"/>
    <w:rsid w:val="00F02568"/>
    <w:rsid w:val="00F104BC"/>
    <w:rsid w:val="00F11D57"/>
    <w:rsid w:val="00F125A8"/>
    <w:rsid w:val="00F139AE"/>
    <w:rsid w:val="00F14C24"/>
    <w:rsid w:val="00F17C46"/>
    <w:rsid w:val="00F17D3B"/>
    <w:rsid w:val="00F22955"/>
    <w:rsid w:val="00F237FD"/>
    <w:rsid w:val="00F24267"/>
    <w:rsid w:val="00F25B77"/>
    <w:rsid w:val="00F26FCC"/>
    <w:rsid w:val="00F33AA1"/>
    <w:rsid w:val="00F33E7E"/>
    <w:rsid w:val="00F345D2"/>
    <w:rsid w:val="00F36E37"/>
    <w:rsid w:val="00F40341"/>
    <w:rsid w:val="00F40459"/>
    <w:rsid w:val="00F40D8F"/>
    <w:rsid w:val="00F41188"/>
    <w:rsid w:val="00F422FA"/>
    <w:rsid w:val="00F434BF"/>
    <w:rsid w:val="00F43736"/>
    <w:rsid w:val="00F43B96"/>
    <w:rsid w:val="00F501AF"/>
    <w:rsid w:val="00F522DF"/>
    <w:rsid w:val="00F524B3"/>
    <w:rsid w:val="00F53BF4"/>
    <w:rsid w:val="00F550CE"/>
    <w:rsid w:val="00F56529"/>
    <w:rsid w:val="00F61090"/>
    <w:rsid w:val="00F61092"/>
    <w:rsid w:val="00F61186"/>
    <w:rsid w:val="00F61ED1"/>
    <w:rsid w:val="00F640E7"/>
    <w:rsid w:val="00F65116"/>
    <w:rsid w:val="00F66EF1"/>
    <w:rsid w:val="00F671EA"/>
    <w:rsid w:val="00F67ED8"/>
    <w:rsid w:val="00F705E8"/>
    <w:rsid w:val="00F70A0F"/>
    <w:rsid w:val="00F720B9"/>
    <w:rsid w:val="00F72CF2"/>
    <w:rsid w:val="00F74553"/>
    <w:rsid w:val="00F81BE1"/>
    <w:rsid w:val="00F81CD5"/>
    <w:rsid w:val="00F83F70"/>
    <w:rsid w:val="00F85E71"/>
    <w:rsid w:val="00F8621C"/>
    <w:rsid w:val="00F86AA5"/>
    <w:rsid w:val="00F90B50"/>
    <w:rsid w:val="00F91F12"/>
    <w:rsid w:val="00F9261B"/>
    <w:rsid w:val="00F94501"/>
    <w:rsid w:val="00FA0C5F"/>
    <w:rsid w:val="00FA22AB"/>
    <w:rsid w:val="00FA4547"/>
    <w:rsid w:val="00FA60BA"/>
    <w:rsid w:val="00FA65B7"/>
    <w:rsid w:val="00FB0276"/>
    <w:rsid w:val="00FB1669"/>
    <w:rsid w:val="00FB22E2"/>
    <w:rsid w:val="00FB3782"/>
    <w:rsid w:val="00FB4388"/>
    <w:rsid w:val="00FB5D27"/>
    <w:rsid w:val="00FB62D6"/>
    <w:rsid w:val="00FB7934"/>
    <w:rsid w:val="00FC1956"/>
    <w:rsid w:val="00FC3B00"/>
    <w:rsid w:val="00FC4B0F"/>
    <w:rsid w:val="00FC5C34"/>
    <w:rsid w:val="00FC6DAC"/>
    <w:rsid w:val="00FD0443"/>
    <w:rsid w:val="00FD06E3"/>
    <w:rsid w:val="00FD1996"/>
    <w:rsid w:val="00FD2BA9"/>
    <w:rsid w:val="00FD424E"/>
    <w:rsid w:val="00FD4976"/>
    <w:rsid w:val="00FD51AC"/>
    <w:rsid w:val="00FD6832"/>
    <w:rsid w:val="00FD6F24"/>
    <w:rsid w:val="00FE0EE3"/>
    <w:rsid w:val="00FE6502"/>
    <w:rsid w:val="00FE7007"/>
    <w:rsid w:val="00FE7709"/>
    <w:rsid w:val="00FE7F8F"/>
    <w:rsid w:val="00FF1B6E"/>
    <w:rsid w:val="00FF1EA8"/>
    <w:rsid w:val="00FF4A15"/>
    <w:rsid w:val="00FF54F8"/>
    <w:rsid w:val="00FF6C64"/>
    <w:rsid w:val="00FF7F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mk-M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0" w:qFormat="1"/>
    <w:lsdException w:name="footnote reference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0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27542"/>
    <w:pPr>
      <w:spacing w:after="0" w:line="240" w:lineRule="auto"/>
    </w:pPr>
    <w:rPr>
      <w:rFonts w:ascii="MAC C Times" w:eastAsia="Times New Roman" w:hAnsi="MAC C Times" w:cs="Times New Roman"/>
      <w:sz w:val="24"/>
      <w:szCs w:val="20"/>
    </w:rPr>
  </w:style>
  <w:style w:type="paragraph" w:styleId="Heading1">
    <w:name w:val="heading 1"/>
    <w:basedOn w:val="Normal"/>
    <w:next w:val="Normal"/>
    <w:link w:val="Heading1Char"/>
    <w:qFormat/>
    <w:rsid w:val="001208A4"/>
    <w:pPr>
      <w:keepNext/>
      <w:outlineLvl w:val="0"/>
    </w:pPr>
    <w:rPr>
      <w:b/>
      <w:sz w:val="48"/>
    </w:rPr>
  </w:style>
  <w:style w:type="paragraph" w:styleId="Heading2">
    <w:name w:val="heading 2"/>
    <w:basedOn w:val="Normal"/>
    <w:next w:val="Normal"/>
    <w:link w:val="Heading2Char"/>
    <w:qFormat/>
    <w:rsid w:val="001208A4"/>
    <w:pPr>
      <w:keepNext/>
      <w:jc w:val="center"/>
      <w:outlineLvl w:val="1"/>
    </w:pPr>
    <w:rPr>
      <w:b/>
      <w:sz w:val="20"/>
    </w:rPr>
  </w:style>
  <w:style w:type="paragraph" w:styleId="Heading3">
    <w:name w:val="heading 3"/>
    <w:basedOn w:val="Normal"/>
    <w:next w:val="Normal"/>
    <w:link w:val="Heading3Char"/>
    <w:qFormat/>
    <w:rsid w:val="001208A4"/>
    <w:pPr>
      <w:keepNext/>
      <w:jc w:val="both"/>
      <w:outlineLvl w:val="2"/>
    </w:pPr>
    <w:rPr>
      <w:rFonts w:ascii="MAC C Swiss" w:hAnsi="MAC C Swiss"/>
      <w:b/>
      <w:sz w:val="20"/>
    </w:rPr>
  </w:style>
  <w:style w:type="paragraph" w:styleId="Heading4">
    <w:name w:val="heading 4"/>
    <w:basedOn w:val="Normal"/>
    <w:next w:val="Normal"/>
    <w:link w:val="Heading4Char"/>
    <w:qFormat/>
    <w:rsid w:val="001208A4"/>
    <w:pPr>
      <w:keepNext/>
      <w:spacing w:before="240" w:after="60"/>
      <w:outlineLvl w:val="3"/>
    </w:pPr>
    <w:rPr>
      <w:rFonts w:ascii="Times New Roman" w:hAnsi="Times New Roman"/>
      <w:b/>
      <w:bCs/>
      <w:sz w:val="28"/>
      <w:szCs w:val="28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0F19CB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1208A4"/>
    <w:rPr>
      <w:rFonts w:ascii="MAC C Times" w:eastAsia="Times New Roman" w:hAnsi="MAC C Times" w:cs="Times New Roman"/>
      <w:b/>
      <w:sz w:val="48"/>
      <w:szCs w:val="20"/>
    </w:rPr>
  </w:style>
  <w:style w:type="character" w:customStyle="1" w:styleId="Heading2Char">
    <w:name w:val="Heading 2 Char"/>
    <w:basedOn w:val="DefaultParagraphFont"/>
    <w:link w:val="Heading2"/>
    <w:rsid w:val="001208A4"/>
    <w:rPr>
      <w:rFonts w:ascii="MAC C Times" w:eastAsia="Times New Roman" w:hAnsi="MAC C Times" w:cs="Times New Roman"/>
      <w:b/>
      <w:sz w:val="20"/>
      <w:szCs w:val="20"/>
    </w:rPr>
  </w:style>
  <w:style w:type="character" w:customStyle="1" w:styleId="Heading3Char">
    <w:name w:val="Heading 3 Char"/>
    <w:basedOn w:val="DefaultParagraphFont"/>
    <w:link w:val="Heading3"/>
    <w:rsid w:val="001208A4"/>
    <w:rPr>
      <w:rFonts w:ascii="MAC C Swiss" w:eastAsia="Times New Roman" w:hAnsi="MAC C Swiss" w:cs="Times New Roman"/>
      <w:b/>
      <w:sz w:val="20"/>
      <w:szCs w:val="20"/>
    </w:rPr>
  </w:style>
  <w:style w:type="character" w:customStyle="1" w:styleId="Heading4Char">
    <w:name w:val="Heading 4 Char"/>
    <w:basedOn w:val="DefaultParagraphFont"/>
    <w:link w:val="Heading4"/>
    <w:rsid w:val="001208A4"/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BodyText">
    <w:name w:val="Body Text"/>
    <w:basedOn w:val="Normal"/>
    <w:link w:val="BodyTextChar"/>
    <w:uiPriority w:val="1"/>
    <w:qFormat/>
    <w:rsid w:val="001208A4"/>
    <w:pPr>
      <w:jc w:val="both"/>
    </w:pPr>
    <w:rPr>
      <w:sz w:val="22"/>
    </w:rPr>
  </w:style>
  <w:style w:type="character" w:customStyle="1" w:styleId="BodyTextChar">
    <w:name w:val="Body Text Char"/>
    <w:basedOn w:val="DefaultParagraphFont"/>
    <w:link w:val="BodyText"/>
    <w:uiPriority w:val="1"/>
    <w:rsid w:val="001208A4"/>
    <w:rPr>
      <w:rFonts w:ascii="MAC C Times" w:eastAsia="Times New Roman" w:hAnsi="MAC C Times" w:cs="Times New Roman"/>
      <w:szCs w:val="20"/>
    </w:rPr>
  </w:style>
  <w:style w:type="paragraph" w:styleId="BodyTextIndent">
    <w:name w:val="Body Text Indent"/>
    <w:basedOn w:val="Normal"/>
    <w:link w:val="BodyTextIndentChar"/>
    <w:rsid w:val="001208A4"/>
    <w:pPr>
      <w:ind w:firstLine="720"/>
      <w:jc w:val="both"/>
    </w:pPr>
    <w:rPr>
      <w:rFonts w:ascii="MKD Helvetica" w:hAnsi="MKD Helvetica"/>
    </w:rPr>
  </w:style>
  <w:style w:type="character" w:customStyle="1" w:styleId="BodyTextIndentChar">
    <w:name w:val="Body Text Indent Char"/>
    <w:basedOn w:val="DefaultParagraphFont"/>
    <w:link w:val="BodyTextIndent"/>
    <w:rsid w:val="001208A4"/>
    <w:rPr>
      <w:rFonts w:ascii="MKD Helvetica" w:eastAsia="Times New Roman" w:hAnsi="MKD Helvetica" w:cs="Times New Roman"/>
      <w:sz w:val="24"/>
      <w:szCs w:val="20"/>
    </w:rPr>
  </w:style>
  <w:style w:type="paragraph" w:customStyle="1" w:styleId="Maturski">
    <w:name w:val="Maturski"/>
    <w:basedOn w:val="Normal"/>
    <w:rsid w:val="001208A4"/>
    <w:pPr>
      <w:spacing w:line="360" w:lineRule="auto"/>
      <w:jc w:val="both"/>
    </w:pPr>
    <w:rPr>
      <w:rFonts w:ascii="Macedonian Tms" w:hAnsi="Macedonian Tms"/>
      <w:sz w:val="22"/>
    </w:rPr>
  </w:style>
  <w:style w:type="paragraph" w:customStyle="1" w:styleId="Studija">
    <w:name w:val="Studija"/>
    <w:basedOn w:val="Normal"/>
    <w:rsid w:val="001208A4"/>
    <w:pPr>
      <w:spacing w:line="360" w:lineRule="auto"/>
      <w:jc w:val="both"/>
    </w:pPr>
    <w:rPr>
      <w:rFonts w:ascii="Macedonian Tms" w:hAnsi="Macedonian Tms"/>
    </w:rPr>
  </w:style>
  <w:style w:type="paragraph" w:styleId="Header">
    <w:name w:val="header"/>
    <w:basedOn w:val="Normal"/>
    <w:link w:val="HeaderChar"/>
    <w:unhideWhenUsed/>
    <w:rsid w:val="006305A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305AC"/>
    <w:rPr>
      <w:rFonts w:ascii="MAC C Times" w:eastAsia="Times New Roman" w:hAnsi="MAC C Times" w:cs="Times New Roman"/>
      <w:sz w:val="24"/>
      <w:szCs w:val="20"/>
    </w:rPr>
  </w:style>
  <w:style w:type="paragraph" w:styleId="Footer">
    <w:name w:val="footer"/>
    <w:basedOn w:val="Normal"/>
    <w:link w:val="FooterChar"/>
    <w:uiPriority w:val="99"/>
    <w:unhideWhenUsed/>
    <w:rsid w:val="006305A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305AC"/>
    <w:rPr>
      <w:rFonts w:ascii="MAC C Times" w:eastAsia="Times New Roman" w:hAnsi="MAC C Times" w:cs="Times New Roman"/>
      <w:sz w:val="24"/>
      <w:szCs w:val="20"/>
    </w:rPr>
  </w:style>
  <w:style w:type="paragraph" w:styleId="ListParagraph">
    <w:name w:val="List Paragraph"/>
    <w:basedOn w:val="Normal"/>
    <w:qFormat/>
    <w:rsid w:val="009E0F4A"/>
    <w:pPr>
      <w:ind w:left="720"/>
      <w:contextualSpacing/>
    </w:pPr>
  </w:style>
  <w:style w:type="character" w:customStyle="1" w:styleId="Heading7Char">
    <w:name w:val="Heading 7 Char"/>
    <w:basedOn w:val="DefaultParagraphFont"/>
    <w:link w:val="Heading7"/>
    <w:uiPriority w:val="9"/>
    <w:rsid w:val="000F19CB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0"/>
    </w:rPr>
  </w:style>
  <w:style w:type="paragraph" w:styleId="BodyText2">
    <w:name w:val="Body Text 2"/>
    <w:basedOn w:val="Normal"/>
    <w:link w:val="BodyText2Char"/>
    <w:rsid w:val="00707E1B"/>
    <w:pPr>
      <w:suppressAutoHyphens/>
      <w:spacing w:after="120" w:line="480" w:lineRule="auto"/>
    </w:pPr>
    <w:rPr>
      <w:rFonts w:ascii="Times New Roman" w:hAnsi="Times New Roman"/>
      <w:szCs w:val="24"/>
      <w:lang w:val="en-GB" w:eastAsia="zh-CN"/>
    </w:rPr>
  </w:style>
  <w:style w:type="character" w:customStyle="1" w:styleId="BodyText2Char">
    <w:name w:val="Body Text 2 Char"/>
    <w:basedOn w:val="DefaultParagraphFont"/>
    <w:link w:val="BodyText2"/>
    <w:rsid w:val="00707E1B"/>
    <w:rPr>
      <w:rFonts w:ascii="Times New Roman" w:eastAsia="Times New Roman" w:hAnsi="Times New Roman" w:cs="Times New Roman"/>
      <w:sz w:val="24"/>
      <w:szCs w:val="24"/>
      <w:lang w:val="en-GB" w:eastAsia="zh-CN"/>
    </w:rPr>
  </w:style>
  <w:style w:type="paragraph" w:styleId="NormalWeb">
    <w:name w:val="Normal (Web)"/>
    <w:basedOn w:val="Normal"/>
    <w:unhideWhenUsed/>
    <w:rsid w:val="00707E1B"/>
    <w:pPr>
      <w:spacing w:before="100" w:beforeAutospacing="1" w:after="115"/>
    </w:pPr>
    <w:rPr>
      <w:rFonts w:ascii="Times New Roman" w:hAnsi="Times New Roman"/>
      <w:szCs w:val="24"/>
      <w:lang w:val="mk-MK" w:eastAsia="mk-MK"/>
    </w:rPr>
  </w:style>
  <w:style w:type="paragraph" w:customStyle="1" w:styleId="STekst">
    <w:name w:val="S_Tekst"/>
    <w:basedOn w:val="Normal"/>
    <w:link w:val="STekstChar"/>
    <w:rsid w:val="009C4221"/>
    <w:pPr>
      <w:spacing w:after="120"/>
      <w:ind w:firstLine="1134"/>
      <w:jc w:val="both"/>
    </w:pPr>
    <w:rPr>
      <w:rFonts w:ascii="Times New Roman" w:hAnsi="Times New Roman"/>
      <w:sz w:val="22"/>
      <w:lang w:val="mk-MK"/>
    </w:rPr>
  </w:style>
  <w:style w:type="character" w:customStyle="1" w:styleId="STekstChar">
    <w:name w:val="S_Tekst Char"/>
    <w:link w:val="STekst"/>
    <w:locked/>
    <w:rsid w:val="009C4221"/>
    <w:rPr>
      <w:rFonts w:ascii="Times New Roman" w:eastAsia="Times New Roman" w:hAnsi="Times New Roman" w:cs="Times New Roman"/>
      <w:szCs w:val="20"/>
      <w:lang w:val="mk-MK"/>
    </w:rPr>
  </w:style>
  <w:style w:type="paragraph" w:styleId="NoSpacing">
    <w:name w:val="No Spacing"/>
    <w:uiPriority w:val="1"/>
    <w:qFormat/>
    <w:rsid w:val="009C4221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footnote">
    <w:name w:val="footnote"/>
    <w:rsid w:val="00507840"/>
  </w:style>
  <w:style w:type="paragraph" w:customStyle="1" w:styleId="Standard">
    <w:name w:val="Standard"/>
    <w:rsid w:val="00B14719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Arial"/>
      <w:kern w:val="3"/>
      <w:sz w:val="24"/>
      <w:szCs w:val="24"/>
    </w:rPr>
  </w:style>
  <w:style w:type="paragraph" w:styleId="FootnoteText">
    <w:name w:val="footnote text"/>
    <w:basedOn w:val="Normal"/>
    <w:link w:val="FootnoteTextChar"/>
    <w:rsid w:val="00354DF2"/>
    <w:rPr>
      <w:rFonts w:ascii="Times New Roman" w:hAnsi="Times New Roman"/>
      <w:sz w:val="20"/>
      <w:lang w:val="en-GB" w:eastAsia="en-GB"/>
    </w:rPr>
  </w:style>
  <w:style w:type="character" w:customStyle="1" w:styleId="FootnoteTextChar">
    <w:name w:val="Footnote Text Char"/>
    <w:basedOn w:val="DefaultParagraphFont"/>
    <w:link w:val="FootnoteText"/>
    <w:rsid w:val="00354DF2"/>
    <w:rPr>
      <w:rFonts w:ascii="Times New Roman" w:eastAsia="Times New Roman" w:hAnsi="Times New Roman" w:cs="Times New Roman"/>
      <w:sz w:val="20"/>
      <w:szCs w:val="20"/>
      <w:lang w:val="en-GB" w:eastAsia="en-GB"/>
    </w:rPr>
  </w:style>
  <w:style w:type="character" w:styleId="FootnoteReference">
    <w:name w:val="footnote reference"/>
    <w:basedOn w:val="DefaultParagraphFont"/>
    <w:rsid w:val="00354DF2"/>
    <w:rPr>
      <w:vertAlign w:val="superscript"/>
    </w:rPr>
  </w:style>
  <w:style w:type="table" w:styleId="TableGrid">
    <w:name w:val="Table Grid"/>
    <w:basedOn w:val="TableNormal"/>
    <w:uiPriority w:val="39"/>
    <w:rsid w:val="00354DF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nhideWhenUsed/>
    <w:rsid w:val="00A114F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114FF"/>
    <w:rPr>
      <w:rFonts w:ascii="Segoe UI" w:eastAsia="Times New Roman" w:hAnsi="Segoe UI" w:cs="Segoe UI"/>
      <w:sz w:val="18"/>
      <w:szCs w:val="18"/>
    </w:rPr>
  </w:style>
  <w:style w:type="paragraph" w:styleId="Title">
    <w:name w:val="Title"/>
    <w:basedOn w:val="Normal"/>
    <w:link w:val="TitleChar"/>
    <w:qFormat/>
    <w:rsid w:val="008602D1"/>
    <w:pPr>
      <w:jc w:val="center"/>
    </w:pPr>
    <w:rPr>
      <w:b/>
    </w:rPr>
  </w:style>
  <w:style w:type="character" w:customStyle="1" w:styleId="TitleChar">
    <w:name w:val="Title Char"/>
    <w:basedOn w:val="DefaultParagraphFont"/>
    <w:link w:val="Title"/>
    <w:rsid w:val="008602D1"/>
    <w:rPr>
      <w:rFonts w:ascii="MAC C Times" w:eastAsia="Times New Roman" w:hAnsi="MAC C Times" w:cs="Times New Roman"/>
      <w:b/>
      <w:sz w:val="24"/>
      <w:szCs w:val="20"/>
    </w:rPr>
  </w:style>
  <w:style w:type="numbering" w:customStyle="1" w:styleId="NoList1">
    <w:name w:val="No List1"/>
    <w:next w:val="NoList"/>
    <w:uiPriority w:val="99"/>
    <w:semiHidden/>
    <w:unhideWhenUsed/>
    <w:rsid w:val="00172B97"/>
  </w:style>
  <w:style w:type="paragraph" w:customStyle="1" w:styleId="TableParagraph">
    <w:name w:val="Table Paragraph"/>
    <w:basedOn w:val="Normal"/>
    <w:uiPriority w:val="1"/>
    <w:qFormat/>
    <w:rsid w:val="00172B97"/>
    <w:pPr>
      <w:widowControl w:val="0"/>
      <w:autoSpaceDE w:val="0"/>
      <w:autoSpaceDN w:val="0"/>
    </w:pPr>
    <w:rPr>
      <w:rFonts w:ascii="Microsoft Sans Serif" w:eastAsia="Microsoft Sans Serif" w:hAnsi="Microsoft Sans Serif" w:cs="Microsoft Sans Serif"/>
      <w:sz w:val="22"/>
      <w:szCs w:val="22"/>
    </w:rPr>
  </w:style>
  <w:style w:type="numbering" w:customStyle="1" w:styleId="NoList2">
    <w:name w:val="No List2"/>
    <w:next w:val="NoList"/>
    <w:uiPriority w:val="99"/>
    <w:semiHidden/>
    <w:unhideWhenUsed/>
    <w:rsid w:val="00293CCC"/>
  </w:style>
  <w:style w:type="character" w:styleId="PageNumber">
    <w:name w:val="page number"/>
    <w:basedOn w:val="DefaultParagraphFont"/>
    <w:rsid w:val="00293CCC"/>
  </w:style>
  <w:style w:type="character" w:customStyle="1" w:styleId="ListLabel1">
    <w:name w:val="ListLabel 1"/>
    <w:rsid w:val="00293CCC"/>
    <w:rPr>
      <w:rFonts w:eastAsia="Times New Roman" w:cs="Times New Roman"/>
    </w:rPr>
  </w:style>
  <w:style w:type="character" w:customStyle="1" w:styleId="ListLabel2">
    <w:name w:val="ListLabel 2"/>
    <w:rsid w:val="00293CCC"/>
    <w:rPr>
      <w:rFonts w:cs="Courier New"/>
    </w:rPr>
  </w:style>
  <w:style w:type="character" w:customStyle="1" w:styleId="ListLabel3">
    <w:name w:val="ListLabel 3"/>
    <w:rsid w:val="00293CCC"/>
    <w:rPr>
      <w:rFonts w:cs="Macedonian Tms"/>
    </w:rPr>
  </w:style>
  <w:style w:type="character" w:customStyle="1" w:styleId="ListLabel4">
    <w:name w:val="ListLabel 4"/>
    <w:rsid w:val="00293CCC"/>
    <w:rPr>
      <w:rFonts w:cs="Courier New"/>
    </w:rPr>
  </w:style>
  <w:style w:type="character" w:customStyle="1" w:styleId="ListLabel5">
    <w:name w:val="ListLabel 5"/>
    <w:rsid w:val="00293CCC"/>
    <w:rPr>
      <w:rFonts w:cs="Wingdings"/>
    </w:rPr>
  </w:style>
  <w:style w:type="character" w:customStyle="1" w:styleId="ListLabel6">
    <w:name w:val="ListLabel 6"/>
    <w:rsid w:val="00293CCC"/>
    <w:rPr>
      <w:rFonts w:cs="Symbol"/>
    </w:rPr>
  </w:style>
  <w:style w:type="character" w:customStyle="1" w:styleId="ListLabel7">
    <w:name w:val="ListLabel 7"/>
    <w:rsid w:val="00293CCC"/>
    <w:rPr>
      <w:rFonts w:cs="Calibri"/>
    </w:rPr>
  </w:style>
  <w:style w:type="character" w:customStyle="1" w:styleId="ListLabel8">
    <w:name w:val="ListLabel 8"/>
    <w:rsid w:val="00293CCC"/>
    <w:rPr>
      <w:rFonts w:cs="Macedonian Tms"/>
    </w:rPr>
  </w:style>
  <w:style w:type="character" w:customStyle="1" w:styleId="ListLabel9">
    <w:name w:val="ListLabel 9"/>
    <w:rsid w:val="00293CCC"/>
    <w:rPr>
      <w:rFonts w:cs="Courier New"/>
    </w:rPr>
  </w:style>
  <w:style w:type="character" w:customStyle="1" w:styleId="ListLabel10">
    <w:name w:val="ListLabel 10"/>
    <w:rsid w:val="00293CCC"/>
    <w:rPr>
      <w:rFonts w:cs="Wingdings"/>
    </w:rPr>
  </w:style>
  <w:style w:type="character" w:customStyle="1" w:styleId="ListLabel11">
    <w:name w:val="ListLabel 11"/>
    <w:rsid w:val="00293CCC"/>
    <w:rPr>
      <w:rFonts w:cs="Symbol"/>
    </w:rPr>
  </w:style>
  <w:style w:type="character" w:customStyle="1" w:styleId="ListLabel12">
    <w:name w:val="ListLabel 12"/>
    <w:rsid w:val="00293CCC"/>
    <w:rPr>
      <w:rFonts w:cs="Calibri"/>
    </w:rPr>
  </w:style>
  <w:style w:type="character" w:customStyle="1" w:styleId="ListLabel13">
    <w:name w:val="ListLabel 13"/>
    <w:rsid w:val="00293CCC"/>
    <w:rPr>
      <w:rFonts w:cs="Macedonian Tms"/>
    </w:rPr>
  </w:style>
  <w:style w:type="character" w:customStyle="1" w:styleId="ListLabel14">
    <w:name w:val="ListLabel 14"/>
    <w:rsid w:val="00293CCC"/>
    <w:rPr>
      <w:rFonts w:cs="Courier New"/>
    </w:rPr>
  </w:style>
  <w:style w:type="character" w:customStyle="1" w:styleId="ListLabel15">
    <w:name w:val="ListLabel 15"/>
    <w:rsid w:val="00293CCC"/>
    <w:rPr>
      <w:rFonts w:cs="Wingdings"/>
    </w:rPr>
  </w:style>
  <w:style w:type="character" w:customStyle="1" w:styleId="ListLabel16">
    <w:name w:val="ListLabel 16"/>
    <w:rsid w:val="00293CCC"/>
    <w:rPr>
      <w:rFonts w:cs="Symbol"/>
    </w:rPr>
  </w:style>
  <w:style w:type="character" w:customStyle="1" w:styleId="ListLabel17">
    <w:name w:val="ListLabel 17"/>
    <w:rsid w:val="00293CCC"/>
    <w:rPr>
      <w:rFonts w:cs="Calibri"/>
    </w:rPr>
  </w:style>
  <w:style w:type="paragraph" w:customStyle="1" w:styleId="Heading">
    <w:name w:val="Heading"/>
    <w:basedOn w:val="Normal"/>
    <w:next w:val="TextBody"/>
    <w:rsid w:val="00293CCC"/>
    <w:pPr>
      <w:keepNext/>
      <w:suppressAutoHyphens/>
      <w:spacing w:before="240" w:after="120" w:line="276" w:lineRule="auto"/>
    </w:pPr>
    <w:rPr>
      <w:rFonts w:ascii="Arial" w:eastAsia="Microsoft YaHei" w:hAnsi="Arial" w:cs="Mangal"/>
      <w:color w:val="00000A"/>
      <w:sz w:val="28"/>
      <w:szCs w:val="28"/>
      <w:lang w:val="sq-AL" w:eastAsia="sq-AL"/>
    </w:rPr>
  </w:style>
  <w:style w:type="paragraph" w:customStyle="1" w:styleId="TextBody">
    <w:name w:val="Text Body"/>
    <w:basedOn w:val="Normal"/>
    <w:rsid w:val="00293CCC"/>
    <w:pPr>
      <w:suppressAutoHyphens/>
      <w:spacing w:after="120" w:line="276" w:lineRule="auto"/>
    </w:pPr>
    <w:rPr>
      <w:rFonts w:ascii="Times New Roman" w:hAnsi="Times New Roman"/>
      <w:color w:val="00000A"/>
      <w:szCs w:val="24"/>
      <w:lang w:val="sq-AL" w:eastAsia="sq-AL"/>
    </w:rPr>
  </w:style>
  <w:style w:type="paragraph" w:styleId="List">
    <w:name w:val="List"/>
    <w:basedOn w:val="TextBody"/>
    <w:rsid w:val="00293CCC"/>
    <w:rPr>
      <w:rFonts w:cs="Mangal"/>
    </w:rPr>
  </w:style>
  <w:style w:type="paragraph" w:styleId="Caption">
    <w:name w:val="caption"/>
    <w:basedOn w:val="Normal"/>
    <w:qFormat/>
    <w:rsid w:val="00293CCC"/>
    <w:pPr>
      <w:suppressLineNumbers/>
      <w:suppressAutoHyphens/>
      <w:spacing w:before="120" w:after="120" w:line="276" w:lineRule="auto"/>
    </w:pPr>
    <w:rPr>
      <w:rFonts w:ascii="Times New Roman" w:hAnsi="Times New Roman" w:cs="Mangal"/>
      <w:i/>
      <w:iCs/>
      <w:color w:val="00000A"/>
      <w:szCs w:val="24"/>
      <w:lang w:val="sq-AL" w:eastAsia="sq-AL"/>
    </w:rPr>
  </w:style>
  <w:style w:type="paragraph" w:customStyle="1" w:styleId="Index">
    <w:name w:val="Index"/>
    <w:basedOn w:val="Normal"/>
    <w:rsid w:val="00293CCC"/>
    <w:pPr>
      <w:suppressLineNumbers/>
      <w:suppressAutoHyphens/>
      <w:spacing w:after="200" w:line="276" w:lineRule="auto"/>
    </w:pPr>
    <w:rPr>
      <w:rFonts w:ascii="Times New Roman" w:hAnsi="Times New Roman" w:cs="Mangal"/>
      <w:color w:val="00000A"/>
      <w:szCs w:val="24"/>
      <w:lang w:val="sq-AL" w:eastAsia="sq-AL"/>
    </w:rPr>
  </w:style>
  <w:style w:type="paragraph" w:customStyle="1" w:styleId="FrameContents">
    <w:name w:val="Frame Contents"/>
    <w:basedOn w:val="Normal"/>
    <w:rsid w:val="00293CCC"/>
    <w:pPr>
      <w:suppressAutoHyphens/>
      <w:spacing w:after="200" w:line="276" w:lineRule="auto"/>
    </w:pPr>
    <w:rPr>
      <w:rFonts w:ascii="Times New Roman" w:hAnsi="Times New Roman"/>
      <w:color w:val="00000A"/>
      <w:szCs w:val="24"/>
      <w:lang w:val="sq-AL" w:eastAsia="sq-AL"/>
    </w:rPr>
  </w:style>
  <w:style w:type="paragraph" w:customStyle="1" w:styleId="Quotations">
    <w:name w:val="Quotations"/>
    <w:basedOn w:val="Normal"/>
    <w:rsid w:val="00293CCC"/>
    <w:pPr>
      <w:suppressAutoHyphens/>
      <w:spacing w:after="200" w:line="276" w:lineRule="auto"/>
    </w:pPr>
    <w:rPr>
      <w:rFonts w:ascii="Times New Roman" w:hAnsi="Times New Roman"/>
      <w:color w:val="00000A"/>
      <w:szCs w:val="24"/>
      <w:lang w:val="sq-AL" w:eastAsia="sq-AL"/>
    </w:rPr>
  </w:style>
  <w:style w:type="paragraph" w:styleId="Subtitle">
    <w:name w:val="Subtitle"/>
    <w:basedOn w:val="Heading"/>
    <w:link w:val="SubtitleChar"/>
    <w:qFormat/>
    <w:rsid w:val="00293CCC"/>
  </w:style>
  <w:style w:type="character" w:customStyle="1" w:styleId="SubtitleChar">
    <w:name w:val="Subtitle Char"/>
    <w:basedOn w:val="DefaultParagraphFont"/>
    <w:link w:val="Subtitle"/>
    <w:rsid w:val="00293CCC"/>
    <w:rPr>
      <w:rFonts w:ascii="Arial" w:eastAsia="Microsoft YaHei" w:hAnsi="Arial" w:cs="Mangal"/>
      <w:color w:val="00000A"/>
      <w:sz w:val="28"/>
      <w:szCs w:val="28"/>
      <w:lang w:val="sq-AL" w:eastAsia="sq-AL"/>
    </w:rPr>
  </w:style>
  <w:style w:type="paragraph" w:customStyle="1" w:styleId="TableContents">
    <w:name w:val="Table Contents"/>
    <w:basedOn w:val="Normal"/>
    <w:rsid w:val="00293CCC"/>
    <w:pPr>
      <w:suppressAutoHyphens/>
      <w:spacing w:after="200" w:line="276" w:lineRule="auto"/>
    </w:pPr>
    <w:rPr>
      <w:rFonts w:ascii="Times New Roman" w:hAnsi="Times New Roman"/>
      <w:color w:val="00000A"/>
      <w:szCs w:val="24"/>
      <w:lang w:val="sq-AL" w:eastAsia="sq-AL"/>
    </w:rPr>
  </w:style>
  <w:style w:type="table" w:customStyle="1" w:styleId="TableGrid1">
    <w:name w:val="Table Grid1"/>
    <w:basedOn w:val="TableNormal"/>
    <w:next w:val="TableGrid"/>
    <w:uiPriority w:val="59"/>
    <w:rsid w:val="00D8182B"/>
    <w:pPr>
      <w:spacing w:after="0" w:line="240" w:lineRule="auto"/>
    </w:pPr>
    <w:rPr>
      <w:rFonts w:eastAsia="Times New Roman"/>
      <w:lang w:val="mk-MK" w:eastAsia="mk-MK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2">
    <w:name w:val="Table Grid2"/>
    <w:basedOn w:val="TableNormal"/>
    <w:next w:val="TableGrid"/>
    <w:uiPriority w:val="59"/>
    <w:rsid w:val="00C66C88"/>
    <w:pPr>
      <w:spacing w:after="0" w:line="240" w:lineRule="auto"/>
    </w:pPr>
    <w:rPr>
      <w:rFonts w:eastAsia="Times New Roman"/>
      <w:lang w:val="mk-MK" w:eastAsia="mk-MK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3">
    <w:name w:val="Table Grid3"/>
    <w:basedOn w:val="TableNormal"/>
    <w:next w:val="TableGrid"/>
    <w:uiPriority w:val="59"/>
    <w:rsid w:val="00CC518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0" w:qFormat="1"/>
    <w:lsdException w:name="footnote reference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0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27542"/>
    <w:pPr>
      <w:spacing w:after="0" w:line="240" w:lineRule="auto"/>
    </w:pPr>
    <w:rPr>
      <w:rFonts w:ascii="MAC C Times" w:eastAsia="Times New Roman" w:hAnsi="MAC C Times" w:cs="Times New Roman"/>
      <w:sz w:val="24"/>
      <w:szCs w:val="20"/>
    </w:rPr>
  </w:style>
  <w:style w:type="paragraph" w:styleId="Heading1">
    <w:name w:val="heading 1"/>
    <w:basedOn w:val="Normal"/>
    <w:next w:val="Normal"/>
    <w:link w:val="Heading1Char"/>
    <w:qFormat/>
    <w:rsid w:val="001208A4"/>
    <w:pPr>
      <w:keepNext/>
      <w:outlineLvl w:val="0"/>
    </w:pPr>
    <w:rPr>
      <w:b/>
      <w:sz w:val="48"/>
    </w:rPr>
  </w:style>
  <w:style w:type="paragraph" w:styleId="Heading2">
    <w:name w:val="heading 2"/>
    <w:basedOn w:val="Normal"/>
    <w:next w:val="Normal"/>
    <w:link w:val="Heading2Char"/>
    <w:qFormat/>
    <w:rsid w:val="001208A4"/>
    <w:pPr>
      <w:keepNext/>
      <w:jc w:val="center"/>
      <w:outlineLvl w:val="1"/>
    </w:pPr>
    <w:rPr>
      <w:b/>
      <w:sz w:val="20"/>
    </w:rPr>
  </w:style>
  <w:style w:type="paragraph" w:styleId="Heading3">
    <w:name w:val="heading 3"/>
    <w:basedOn w:val="Normal"/>
    <w:next w:val="Normal"/>
    <w:link w:val="Heading3Char"/>
    <w:qFormat/>
    <w:rsid w:val="001208A4"/>
    <w:pPr>
      <w:keepNext/>
      <w:jc w:val="both"/>
      <w:outlineLvl w:val="2"/>
    </w:pPr>
    <w:rPr>
      <w:rFonts w:ascii="MAC C Swiss" w:hAnsi="MAC C Swiss"/>
      <w:b/>
      <w:sz w:val="20"/>
    </w:rPr>
  </w:style>
  <w:style w:type="paragraph" w:styleId="Heading4">
    <w:name w:val="heading 4"/>
    <w:basedOn w:val="Normal"/>
    <w:next w:val="Normal"/>
    <w:link w:val="Heading4Char"/>
    <w:qFormat/>
    <w:rsid w:val="001208A4"/>
    <w:pPr>
      <w:keepNext/>
      <w:spacing w:before="240" w:after="60"/>
      <w:outlineLvl w:val="3"/>
    </w:pPr>
    <w:rPr>
      <w:rFonts w:ascii="Times New Roman" w:hAnsi="Times New Roman"/>
      <w:b/>
      <w:bCs/>
      <w:sz w:val="28"/>
      <w:szCs w:val="28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0F19CB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1208A4"/>
    <w:rPr>
      <w:rFonts w:ascii="MAC C Times" w:eastAsia="Times New Roman" w:hAnsi="MAC C Times" w:cs="Times New Roman"/>
      <w:b/>
      <w:sz w:val="48"/>
      <w:szCs w:val="20"/>
    </w:rPr>
  </w:style>
  <w:style w:type="character" w:customStyle="1" w:styleId="Heading2Char">
    <w:name w:val="Heading 2 Char"/>
    <w:basedOn w:val="DefaultParagraphFont"/>
    <w:link w:val="Heading2"/>
    <w:rsid w:val="001208A4"/>
    <w:rPr>
      <w:rFonts w:ascii="MAC C Times" w:eastAsia="Times New Roman" w:hAnsi="MAC C Times" w:cs="Times New Roman"/>
      <w:b/>
      <w:sz w:val="20"/>
      <w:szCs w:val="20"/>
    </w:rPr>
  </w:style>
  <w:style w:type="character" w:customStyle="1" w:styleId="Heading3Char">
    <w:name w:val="Heading 3 Char"/>
    <w:basedOn w:val="DefaultParagraphFont"/>
    <w:link w:val="Heading3"/>
    <w:rsid w:val="001208A4"/>
    <w:rPr>
      <w:rFonts w:ascii="MAC C Swiss" w:eastAsia="Times New Roman" w:hAnsi="MAC C Swiss" w:cs="Times New Roman"/>
      <w:b/>
      <w:sz w:val="20"/>
      <w:szCs w:val="20"/>
    </w:rPr>
  </w:style>
  <w:style w:type="character" w:customStyle="1" w:styleId="Heading4Char">
    <w:name w:val="Heading 4 Char"/>
    <w:basedOn w:val="DefaultParagraphFont"/>
    <w:link w:val="Heading4"/>
    <w:rsid w:val="001208A4"/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BodyText">
    <w:name w:val="Body Text"/>
    <w:basedOn w:val="Normal"/>
    <w:link w:val="BodyTextChar"/>
    <w:uiPriority w:val="1"/>
    <w:qFormat/>
    <w:rsid w:val="001208A4"/>
    <w:pPr>
      <w:jc w:val="both"/>
    </w:pPr>
    <w:rPr>
      <w:sz w:val="22"/>
    </w:rPr>
  </w:style>
  <w:style w:type="character" w:customStyle="1" w:styleId="BodyTextChar">
    <w:name w:val="Body Text Char"/>
    <w:basedOn w:val="DefaultParagraphFont"/>
    <w:link w:val="BodyText"/>
    <w:uiPriority w:val="1"/>
    <w:rsid w:val="001208A4"/>
    <w:rPr>
      <w:rFonts w:ascii="MAC C Times" w:eastAsia="Times New Roman" w:hAnsi="MAC C Times" w:cs="Times New Roman"/>
      <w:szCs w:val="20"/>
    </w:rPr>
  </w:style>
  <w:style w:type="paragraph" w:styleId="BodyTextIndent">
    <w:name w:val="Body Text Indent"/>
    <w:basedOn w:val="Normal"/>
    <w:link w:val="BodyTextIndentChar"/>
    <w:rsid w:val="001208A4"/>
    <w:pPr>
      <w:ind w:firstLine="720"/>
      <w:jc w:val="both"/>
    </w:pPr>
    <w:rPr>
      <w:rFonts w:ascii="MKD Helvetica" w:hAnsi="MKD Helvetica"/>
    </w:rPr>
  </w:style>
  <w:style w:type="character" w:customStyle="1" w:styleId="BodyTextIndentChar">
    <w:name w:val="Body Text Indent Char"/>
    <w:basedOn w:val="DefaultParagraphFont"/>
    <w:link w:val="BodyTextIndent"/>
    <w:rsid w:val="001208A4"/>
    <w:rPr>
      <w:rFonts w:ascii="MKD Helvetica" w:eastAsia="Times New Roman" w:hAnsi="MKD Helvetica" w:cs="Times New Roman"/>
      <w:sz w:val="24"/>
      <w:szCs w:val="20"/>
    </w:rPr>
  </w:style>
  <w:style w:type="paragraph" w:customStyle="1" w:styleId="Maturski">
    <w:name w:val="Maturski"/>
    <w:basedOn w:val="Normal"/>
    <w:rsid w:val="001208A4"/>
    <w:pPr>
      <w:spacing w:line="360" w:lineRule="auto"/>
      <w:jc w:val="both"/>
    </w:pPr>
    <w:rPr>
      <w:rFonts w:ascii="Macedonian Tms" w:hAnsi="Macedonian Tms"/>
      <w:sz w:val="22"/>
    </w:rPr>
  </w:style>
  <w:style w:type="paragraph" w:customStyle="1" w:styleId="Studija">
    <w:name w:val="Studija"/>
    <w:basedOn w:val="Normal"/>
    <w:rsid w:val="001208A4"/>
    <w:pPr>
      <w:spacing w:line="360" w:lineRule="auto"/>
      <w:jc w:val="both"/>
    </w:pPr>
    <w:rPr>
      <w:rFonts w:ascii="Macedonian Tms" w:hAnsi="Macedonian Tms"/>
    </w:rPr>
  </w:style>
  <w:style w:type="paragraph" w:styleId="Header">
    <w:name w:val="header"/>
    <w:basedOn w:val="Normal"/>
    <w:link w:val="HeaderChar"/>
    <w:unhideWhenUsed/>
    <w:rsid w:val="006305A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305AC"/>
    <w:rPr>
      <w:rFonts w:ascii="MAC C Times" w:eastAsia="Times New Roman" w:hAnsi="MAC C Times" w:cs="Times New Roman"/>
      <w:sz w:val="24"/>
      <w:szCs w:val="20"/>
    </w:rPr>
  </w:style>
  <w:style w:type="paragraph" w:styleId="Footer">
    <w:name w:val="footer"/>
    <w:basedOn w:val="Normal"/>
    <w:link w:val="FooterChar"/>
    <w:uiPriority w:val="99"/>
    <w:unhideWhenUsed/>
    <w:rsid w:val="006305A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305AC"/>
    <w:rPr>
      <w:rFonts w:ascii="MAC C Times" w:eastAsia="Times New Roman" w:hAnsi="MAC C Times" w:cs="Times New Roman"/>
      <w:sz w:val="24"/>
      <w:szCs w:val="20"/>
    </w:rPr>
  </w:style>
  <w:style w:type="paragraph" w:styleId="ListParagraph">
    <w:name w:val="List Paragraph"/>
    <w:basedOn w:val="Normal"/>
    <w:qFormat/>
    <w:rsid w:val="009E0F4A"/>
    <w:pPr>
      <w:ind w:left="720"/>
      <w:contextualSpacing/>
    </w:pPr>
  </w:style>
  <w:style w:type="character" w:customStyle="1" w:styleId="Heading7Char">
    <w:name w:val="Heading 7 Char"/>
    <w:basedOn w:val="DefaultParagraphFont"/>
    <w:link w:val="Heading7"/>
    <w:uiPriority w:val="9"/>
    <w:rsid w:val="000F19CB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0"/>
    </w:rPr>
  </w:style>
  <w:style w:type="paragraph" w:styleId="BodyText2">
    <w:name w:val="Body Text 2"/>
    <w:basedOn w:val="Normal"/>
    <w:link w:val="BodyText2Char"/>
    <w:rsid w:val="00707E1B"/>
    <w:pPr>
      <w:suppressAutoHyphens/>
      <w:spacing w:after="120" w:line="480" w:lineRule="auto"/>
    </w:pPr>
    <w:rPr>
      <w:rFonts w:ascii="Times New Roman" w:hAnsi="Times New Roman"/>
      <w:szCs w:val="24"/>
      <w:lang w:val="en-GB" w:eastAsia="zh-CN"/>
    </w:rPr>
  </w:style>
  <w:style w:type="character" w:customStyle="1" w:styleId="BodyText2Char">
    <w:name w:val="Body Text 2 Char"/>
    <w:basedOn w:val="DefaultParagraphFont"/>
    <w:link w:val="BodyText2"/>
    <w:rsid w:val="00707E1B"/>
    <w:rPr>
      <w:rFonts w:ascii="Times New Roman" w:eastAsia="Times New Roman" w:hAnsi="Times New Roman" w:cs="Times New Roman"/>
      <w:sz w:val="24"/>
      <w:szCs w:val="24"/>
      <w:lang w:val="en-GB" w:eastAsia="zh-CN"/>
    </w:rPr>
  </w:style>
  <w:style w:type="paragraph" w:styleId="NormalWeb">
    <w:name w:val="Normal (Web)"/>
    <w:basedOn w:val="Normal"/>
    <w:unhideWhenUsed/>
    <w:rsid w:val="00707E1B"/>
    <w:pPr>
      <w:spacing w:before="100" w:beforeAutospacing="1" w:after="115"/>
    </w:pPr>
    <w:rPr>
      <w:rFonts w:ascii="Times New Roman" w:hAnsi="Times New Roman"/>
      <w:szCs w:val="24"/>
      <w:lang w:val="mk-MK" w:eastAsia="mk-MK"/>
    </w:rPr>
  </w:style>
  <w:style w:type="paragraph" w:customStyle="1" w:styleId="STekst">
    <w:name w:val="S_Tekst"/>
    <w:basedOn w:val="Normal"/>
    <w:link w:val="STekstChar"/>
    <w:rsid w:val="009C4221"/>
    <w:pPr>
      <w:spacing w:after="120"/>
      <w:ind w:firstLine="1134"/>
      <w:jc w:val="both"/>
    </w:pPr>
    <w:rPr>
      <w:rFonts w:ascii="Times New Roman" w:hAnsi="Times New Roman"/>
      <w:sz w:val="22"/>
      <w:lang w:val="mk-MK"/>
    </w:rPr>
  </w:style>
  <w:style w:type="character" w:customStyle="1" w:styleId="STekstChar">
    <w:name w:val="S_Tekst Char"/>
    <w:link w:val="STekst"/>
    <w:locked/>
    <w:rsid w:val="009C4221"/>
    <w:rPr>
      <w:rFonts w:ascii="Times New Roman" w:eastAsia="Times New Roman" w:hAnsi="Times New Roman" w:cs="Times New Roman"/>
      <w:szCs w:val="20"/>
      <w:lang w:val="mk-MK"/>
    </w:rPr>
  </w:style>
  <w:style w:type="paragraph" w:styleId="NoSpacing">
    <w:name w:val="No Spacing"/>
    <w:uiPriority w:val="1"/>
    <w:qFormat/>
    <w:rsid w:val="009C4221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footnote">
    <w:name w:val="footnote"/>
    <w:rsid w:val="00507840"/>
  </w:style>
  <w:style w:type="paragraph" w:customStyle="1" w:styleId="Standard">
    <w:name w:val="Standard"/>
    <w:rsid w:val="00B14719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Arial"/>
      <w:kern w:val="3"/>
      <w:sz w:val="24"/>
      <w:szCs w:val="24"/>
    </w:rPr>
  </w:style>
  <w:style w:type="paragraph" w:styleId="FootnoteText">
    <w:name w:val="footnote text"/>
    <w:basedOn w:val="Normal"/>
    <w:link w:val="FootnoteTextChar"/>
    <w:rsid w:val="00354DF2"/>
    <w:rPr>
      <w:rFonts w:ascii="Times New Roman" w:hAnsi="Times New Roman"/>
      <w:sz w:val="20"/>
      <w:lang w:val="en-GB" w:eastAsia="en-GB"/>
    </w:rPr>
  </w:style>
  <w:style w:type="character" w:customStyle="1" w:styleId="FootnoteTextChar">
    <w:name w:val="Footnote Text Char"/>
    <w:basedOn w:val="DefaultParagraphFont"/>
    <w:link w:val="FootnoteText"/>
    <w:rsid w:val="00354DF2"/>
    <w:rPr>
      <w:rFonts w:ascii="Times New Roman" w:eastAsia="Times New Roman" w:hAnsi="Times New Roman" w:cs="Times New Roman"/>
      <w:sz w:val="20"/>
      <w:szCs w:val="20"/>
      <w:lang w:val="en-GB" w:eastAsia="en-GB"/>
    </w:rPr>
  </w:style>
  <w:style w:type="character" w:styleId="FootnoteReference">
    <w:name w:val="footnote reference"/>
    <w:basedOn w:val="DefaultParagraphFont"/>
    <w:rsid w:val="00354DF2"/>
    <w:rPr>
      <w:vertAlign w:val="superscript"/>
    </w:rPr>
  </w:style>
  <w:style w:type="table" w:styleId="TableGrid">
    <w:name w:val="Table Grid"/>
    <w:basedOn w:val="TableNormal"/>
    <w:uiPriority w:val="39"/>
    <w:rsid w:val="00354DF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nhideWhenUsed/>
    <w:rsid w:val="00A114F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114FF"/>
    <w:rPr>
      <w:rFonts w:ascii="Segoe UI" w:eastAsia="Times New Roman" w:hAnsi="Segoe UI" w:cs="Segoe UI"/>
      <w:sz w:val="18"/>
      <w:szCs w:val="18"/>
    </w:rPr>
  </w:style>
  <w:style w:type="paragraph" w:styleId="Title">
    <w:name w:val="Title"/>
    <w:basedOn w:val="Normal"/>
    <w:link w:val="TitleChar"/>
    <w:qFormat/>
    <w:rsid w:val="008602D1"/>
    <w:pPr>
      <w:jc w:val="center"/>
    </w:pPr>
    <w:rPr>
      <w:b/>
    </w:rPr>
  </w:style>
  <w:style w:type="character" w:customStyle="1" w:styleId="TitleChar">
    <w:name w:val="Title Char"/>
    <w:basedOn w:val="DefaultParagraphFont"/>
    <w:link w:val="Title"/>
    <w:rsid w:val="008602D1"/>
    <w:rPr>
      <w:rFonts w:ascii="MAC C Times" w:eastAsia="Times New Roman" w:hAnsi="MAC C Times" w:cs="Times New Roman"/>
      <w:b/>
      <w:sz w:val="24"/>
      <w:szCs w:val="20"/>
    </w:rPr>
  </w:style>
  <w:style w:type="numbering" w:customStyle="1" w:styleId="NoList1">
    <w:name w:val="No List1"/>
    <w:next w:val="NoList"/>
    <w:uiPriority w:val="99"/>
    <w:semiHidden/>
    <w:unhideWhenUsed/>
    <w:rsid w:val="00172B97"/>
  </w:style>
  <w:style w:type="paragraph" w:customStyle="1" w:styleId="TableParagraph">
    <w:name w:val="Table Paragraph"/>
    <w:basedOn w:val="Normal"/>
    <w:uiPriority w:val="1"/>
    <w:qFormat/>
    <w:rsid w:val="00172B97"/>
    <w:pPr>
      <w:widowControl w:val="0"/>
      <w:autoSpaceDE w:val="0"/>
      <w:autoSpaceDN w:val="0"/>
    </w:pPr>
    <w:rPr>
      <w:rFonts w:ascii="Microsoft Sans Serif" w:eastAsia="Microsoft Sans Serif" w:hAnsi="Microsoft Sans Serif" w:cs="Microsoft Sans Serif"/>
      <w:sz w:val="22"/>
      <w:szCs w:val="22"/>
    </w:rPr>
  </w:style>
  <w:style w:type="numbering" w:customStyle="1" w:styleId="NoList2">
    <w:name w:val="No List2"/>
    <w:next w:val="NoList"/>
    <w:uiPriority w:val="99"/>
    <w:semiHidden/>
    <w:unhideWhenUsed/>
    <w:rsid w:val="00293CCC"/>
  </w:style>
  <w:style w:type="character" w:styleId="PageNumber">
    <w:name w:val="page number"/>
    <w:basedOn w:val="DefaultParagraphFont"/>
    <w:rsid w:val="00293CCC"/>
  </w:style>
  <w:style w:type="character" w:customStyle="1" w:styleId="ListLabel1">
    <w:name w:val="ListLabel 1"/>
    <w:rsid w:val="00293CCC"/>
    <w:rPr>
      <w:rFonts w:eastAsia="Times New Roman" w:cs="Times New Roman"/>
    </w:rPr>
  </w:style>
  <w:style w:type="character" w:customStyle="1" w:styleId="ListLabel2">
    <w:name w:val="ListLabel 2"/>
    <w:rsid w:val="00293CCC"/>
    <w:rPr>
      <w:rFonts w:cs="Courier New"/>
    </w:rPr>
  </w:style>
  <w:style w:type="character" w:customStyle="1" w:styleId="ListLabel3">
    <w:name w:val="ListLabel 3"/>
    <w:rsid w:val="00293CCC"/>
    <w:rPr>
      <w:rFonts w:cs="Macedonian Tms"/>
    </w:rPr>
  </w:style>
  <w:style w:type="character" w:customStyle="1" w:styleId="ListLabel4">
    <w:name w:val="ListLabel 4"/>
    <w:rsid w:val="00293CCC"/>
    <w:rPr>
      <w:rFonts w:cs="Courier New"/>
    </w:rPr>
  </w:style>
  <w:style w:type="character" w:customStyle="1" w:styleId="ListLabel5">
    <w:name w:val="ListLabel 5"/>
    <w:rsid w:val="00293CCC"/>
    <w:rPr>
      <w:rFonts w:cs="Wingdings"/>
    </w:rPr>
  </w:style>
  <w:style w:type="character" w:customStyle="1" w:styleId="ListLabel6">
    <w:name w:val="ListLabel 6"/>
    <w:rsid w:val="00293CCC"/>
    <w:rPr>
      <w:rFonts w:cs="Symbol"/>
    </w:rPr>
  </w:style>
  <w:style w:type="character" w:customStyle="1" w:styleId="ListLabel7">
    <w:name w:val="ListLabel 7"/>
    <w:rsid w:val="00293CCC"/>
    <w:rPr>
      <w:rFonts w:cs="Calibri"/>
    </w:rPr>
  </w:style>
  <w:style w:type="character" w:customStyle="1" w:styleId="ListLabel8">
    <w:name w:val="ListLabel 8"/>
    <w:rsid w:val="00293CCC"/>
    <w:rPr>
      <w:rFonts w:cs="Macedonian Tms"/>
    </w:rPr>
  </w:style>
  <w:style w:type="character" w:customStyle="1" w:styleId="ListLabel9">
    <w:name w:val="ListLabel 9"/>
    <w:rsid w:val="00293CCC"/>
    <w:rPr>
      <w:rFonts w:cs="Courier New"/>
    </w:rPr>
  </w:style>
  <w:style w:type="character" w:customStyle="1" w:styleId="ListLabel10">
    <w:name w:val="ListLabel 10"/>
    <w:rsid w:val="00293CCC"/>
    <w:rPr>
      <w:rFonts w:cs="Wingdings"/>
    </w:rPr>
  </w:style>
  <w:style w:type="character" w:customStyle="1" w:styleId="ListLabel11">
    <w:name w:val="ListLabel 11"/>
    <w:rsid w:val="00293CCC"/>
    <w:rPr>
      <w:rFonts w:cs="Symbol"/>
    </w:rPr>
  </w:style>
  <w:style w:type="character" w:customStyle="1" w:styleId="ListLabel12">
    <w:name w:val="ListLabel 12"/>
    <w:rsid w:val="00293CCC"/>
    <w:rPr>
      <w:rFonts w:cs="Calibri"/>
    </w:rPr>
  </w:style>
  <w:style w:type="character" w:customStyle="1" w:styleId="ListLabel13">
    <w:name w:val="ListLabel 13"/>
    <w:rsid w:val="00293CCC"/>
    <w:rPr>
      <w:rFonts w:cs="Macedonian Tms"/>
    </w:rPr>
  </w:style>
  <w:style w:type="character" w:customStyle="1" w:styleId="ListLabel14">
    <w:name w:val="ListLabel 14"/>
    <w:rsid w:val="00293CCC"/>
    <w:rPr>
      <w:rFonts w:cs="Courier New"/>
    </w:rPr>
  </w:style>
  <w:style w:type="character" w:customStyle="1" w:styleId="ListLabel15">
    <w:name w:val="ListLabel 15"/>
    <w:rsid w:val="00293CCC"/>
    <w:rPr>
      <w:rFonts w:cs="Wingdings"/>
    </w:rPr>
  </w:style>
  <w:style w:type="character" w:customStyle="1" w:styleId="ListLabel16">
    <w:name w:val="ListLabel 16"/>
    <w:rsid w:val="00293CCC"/>
    <w:rPr>
      <w:rFonts w:cs="Symbol"/>
    </w:rPr>
  </w:style>
  <w:style w:type="character" w:customStyle="1" w:styleId="ListLabel17">
    <w:name w:val="ListLabel 17"/>
    <w:rsid w:val="00293CCC"/>
    <w:rPr>
      <w:rFonts w:cs="Calibri"/>
    </w:rPr>
  </w:style>
  <w:style w:type="paragraph" w:customStyle="1" w:styleId="Heading">
    <w:name w:val="Heading"/>
    <w:basedOn w:val="Normal"/>
    <w:next w:val="TextBody"/>
    <w:rsid w:val="00293CCC"/>
    <w:pPr>
      <w:keepNext/>
      <w:suppressAutoHyphens/>
      <w:spacing w:before="240" w:after="120" w:line="276" w:lineRule="auto"/>
    </w:pPr>
    <w:rPr>
      <w:rFonts w:ascii="Arial" w:eastAsia="Microsoft YaHei" w:hAnsi="Arial" w:cs="Mangal"/>
      <w:color w:val="00000A"/>
      <w:sz w:val="28"/>
      <w:szCs w:val="28"/>
      <w:lang w:val="sq-AL" w:eastAsia="sq-AL"/>
    </w:rPr>
  </w:style>
  <w:style w:type="paragraph" w:customStyle="1" w:styleId="TextBody">
    <w:name w:val="Text Body"/>
    <w:basedOn w:val="Normal"/>
    <w:rsid w:val="00293CCC"/>
    <w:pPr>
      <w:suppressAutoHyphens/>
      <w:spacing w:after="120" w:line="276" w:lineRule="auto"/>
    </w:pPr>
    <w:rPr>
      <w:rFonts w:ascii="Times New Roman" w:hAnsi="Times New Roman"/>
      <w:color w:val="00000A"/>
      <w:szCs w:val="24"/>
      <w:lang w:val="sq-AL" w:eastAsia="sq-AL"/>
    </w:rPr>
  </w:style>
  <w:style w:type="paragraph" w:styleId="List">
    <w:name w:val="List"/>
    <w:basedOn w:val="TextBody"/>
    <w:rsid w:val="00293CCC"/>
    <w:rPr>
      <w:rFonts w:cs="Mangal"/>
    </w:rPr>
  </w:style>
  <w:style w:type="paragraph" w:styleId="Caption">
    <w:name w:val="caption"/>
    <w:basedOn w:val="Normal"/>
    <w:qFormat/>
    <w:rsid w:val="00293CCC"/>
    <w:pPr>
      <w:suppressLineNumbers/>
      <w:suppressAutoHyphens/>
      <w:spacing w:before="120" w:after="120" w:line="276" w:lineRule="auto"/>
    </w:pPr>
    <w:rPr>
      <w:rFonts w:ascii="Times New Roman" w:hAnsi="Times New Roman" w:cs="Mangal"/>
      <w:i/>
      <w:iCs/>
      <w:color w:val="00000A"/>
      <w:szCs w:val="24"/>
      <w:lang w:val="sq-AL" w:eastAsia="sq-AL"/>
    </w:rPr>
  </w:style>
  <w:style w:type="paragraph" w:customStyle="1" w:styleId="Index">
    <w:name w:val="Index"/>
    <w:basedOn w:val="Normal"/>
    <w:rsid w:val="00293CCC"/>
    <w:pPr>
      <w:suppressLineNumbers/>
      <w:suppressAutoHyphens/>
      <w:spacing w:after="200" w:line="276" w:lineRule="auto"/>
    </w:pPr>
    <w:rPr>
      <w:rFonts w:ascii="Times New Roman" w:hAnsi="Times New Roman" w:cs="Mangal"/>
      <w:color w:val="00000A"/>
      <w:szCs w:val="24"/>
      <w:lang w:val="sq-AL" w:eastAsia="sq-AL"/>
    </w:rPr>
  </w:style>
  <w:style w:type="paragraph" w:customStyle="1" w:styleId="FrameContents">
    <w:name w:val="Frame Contents"/>
    <w:basedOn w:val="Normal"/>
    <w:rsid w:val="00293CCC"/>
    <w:pPr>
      <w:suppressAutoHyphens/>
      <w:spacing w:after="200" w:line="276" w:lineRule="auto"/>
    </w:pPr>
    <w:rPr>
      <w:rFonts w:ascii="Times New Roman" w:hAnsi="Times New Roman"/>
      <w:color w:val="00000A"/>
      <w:szCs w:val="24"/>
      <w:lang w:val="sq-AL" w:eastAsia="sq-AL"/>
    </w:rPr>
  </w:style>
  <w:style w:type="paragraph" w:customStyle="1" w:styleId="Quotations">
    <w:name w:val="Quotations"/>
    <w:basedOn w:val="Normal"/>
    <w:rsid w:val="00293CCC"/>
    <w:pPr>
      <w:suppressAutoHyphens/>
      <w:spacing w:after="200" w:line="276" w:lineRule="auto"/>
    </w:pPr>
    <w:rPr>
      <w:rFonts w:ascii="Times New Roman" w:hAnsi="Times New Roman"/>
      <w:color w:val="00000A"/>
      <w:szCs w:val="24"/>
      <w:lang w:val="sq-AL" w:eastAsia="sq-AL"/>
    </w:rPr>
  </w:style>
  <w:style w:type="paragraph" w:styleId="Subtitle">
    <w:name w:val="Subtitle"/>
    <w:basedOn w:val="Heading"/>
    <w:link w:val="SubtitleChar"/>
    <w:qFormat/>
    <w:rsid w:val="00293CCC"/>
  </w:style>
  <w:style w:type="character" w:customStyle="1" w:styleId="SubtitleChar">
    <w:name w:val="Subtitle Char"/>
    <w:basedOn w:val="DefaultParagraphFont"/>
    <w:link w:val="Subtitle"/>
    <w:rsid w:val="00293CCC"/>
    <w:rPr>
      <w:rFonts w:ascii="Arial" w:eastAsia="Microsoft YaHei" w:hAnsi="Arial" w:cs="Mangal"/>
      <w:color w:val="00000A"/>
      <w:sz w:val="28"/>
      <w:szCs w:val="28"/>
      <w:lang w:val="sq-AL" w:eastAsia="sq-AL"/>
    </w:rPr>
  </w:style>
  <w:style w:type="paragraph" w:customStyle="1" w:styleId="TableContents">
    <w:name w:val="Table Contents"/>
    <w:basedOn w:val="Normal"/>
    <w:rsid w:val="00293CCC"/>
    <w:pPr>
      <w:suppressAutoHyphens/>
      <w:spacing w:after="200" w:line="276" w:lineRule="auto"/>
    </w:pPr>
    <w:rPr>
      <w:rFonts w:ascii="Times New Roman" w:hAnsi="Times New Roman"/>
      <w:color w:val="00000A"/>
      <w:szCs w:val="24"/>
      <w:lang w:val="sq-AL" w:eastAsia="sq-AL"/>
    </w:rPr>
  </w:style>
  <w:style w:type="table" w:customStyle="1" w:styleId="TableGrid1">
    <w:name w:val="Table Grid1"/>
    <w:basedOn w:val="TableNormal"/>
    <w:next w:val="TableGrid"/>
    <w:uiPriority w:val="59"/>
    <w:rsid w:val="00D8182B"/>
    <w:pPr>
      <w:spacing w:after="0" w:line="240" w:lineRule="auto"/>
    </w:pPr>
    <w:rPr>
      <w:rFonts w:eastAsia="Times New Roman"/>
      <w:lang w:val="mk-MK" w:eastAsia="mk-MK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2">
    <w:name w:val="Table Grid2"/>
    <w:basedOn w:val="TableNormal"/>
    <w:next w:val="TableGrid"/>
    <w:uiPriority w:val="59"/>
    <w:rsid w:val="00C66C88"/>
    <w:pPr>
      <w:spacing w:after="0" w:line="240" w:lineRule="auto"/>
    </w:pPr>
    <w:rPr>
      <w:rFonts w:eastAsia="Times New Roman"/>
      <w:lang w:val="mk-MK" w:eastAsia="mk-MK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3">
    <w:name w:val="Table Grid3"/>
    <w:basedOn w:val="TableNormal"/>
    <w:next w:val="TableGrid"/>
    <w:uiPriority w:val="59"/>
    <w:rsid w:val="00CC518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74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8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7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20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85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285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9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13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99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71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71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47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138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061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64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20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021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16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071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25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360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1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413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965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096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332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38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307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15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46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46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273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5.pn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4.png"/><Relationship Id="rId5" Type="http://schemas.openxmlformats.org/officeDocument/2006/relationships/settings" Target="settings.xml"/><Relationship Id="rId15" Type="http://schemas.openxmlformats.org/officeDocument/2006/relationships/footer" Target="footer2.xml"/><Relationship Id="rId10" Type="http://schemas.openxmlformats.org/officeDocument/2006/relationships/image" Target="media/image3.png"/><Relationship Id="rId4" Type="http://schemas.microsoft.com/office/2007/relationships/stylesWithEffects" Target="stylesWithEffects.xml"/><Relationship Id="rId9" Type="http://schemas.openxmlformats.org/officeDocument/2006/relationships/image" Target="media/image2.png"/><Relationship Id="rId14" Type="http://schemas.openxmlformats.org/officeDocument/2006/relationships/footer" Target="foot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11FC853-3892-4617-AEC7-B1F23B2BA9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1</Pages>
  <Words>1881</Words>
  <Characters>10727</Characters>
  <Application>Microsoft Office Word</Application>
  <DocSecurity>0</DocSecurity>
  <Lines>89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Elsms3</dc:creator>
  <cp:lastModifiedBy>User</cp:lastModifiedBy>
  <cp:revision>7</cp:revision>
  <cp:lastPrinted>2024-07-24T06:26:00Z</cp:lastPrinted>
  <dcterms:created xsi:type="dcterms:W3CDTF">2024-07-02T09:27:00Z</dcterms:created>
  <dcterms:modified xsi:type="dcterms:W3CDTF">2024-07-24T06:28:00Z</dcterms:modified>
</cp:coreProperties>
</file>